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6061" w14:textId="6BCA7F7C" w:rsidR="003B42AC" w:rsidRPr="004933F4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3F4">
        <w:rPr>
          <w:rFonts w:ascii="Arial" w:hAnsi="Arial" w:cs="Arial"/>
          <w:b/>
          <w:i/>
          <w:sz w:val="18"/>
          <w:szCs w:val="22"/>
        </w:rPr>
        <w:t xml:space="preserve">Załącznik nr </w:t>
      </w:r>
      <w:r w:rsidR="002D59BA">
        <w:rPr>
          <w:rFonts w:ascii="Arial" w:hAnsi="Arial" w:cs="Arial"/>
          <w:b/>
          <w:i/>
          <w:sz w:val="18"/>
          <w:szCs w:val="22"/>
        </w:rPr>
        <w:t>3</w:t>
      </w:r>
      <w:r w:rsidRPr="004933F4">
        <w:rPr>
          <w:rFonts w:ascii="Arial" w:hAnsi="Arial" w:cs="Arial"/>
          <w:i/>
          <w:sz w:val="18"/>
          <w:szCs w:val="22"/>
        </w:rPr>
        <w:t xml:space="preserve"> do </w:t>
      </w:r>
      <w:r w:rsidR="009A6C81" w:rsidRPr="00233A93">
        <w:rPr>
          <w:rFonts w:ascii="Arial" w:hAnsi="Arial" w:cs="Arial"/>
          <w:i/>
          <w:sz w:val="18"/>
          <w:szCs w:val="22"/>
        </w:rPr>
        <w:t>„Procedur</w:t>
      </w:r>
      <w:r w:rsidR="009A6C81">
        <w:rPr>
          <w:rFonts w:ascii="Arial" w:hAnsi="Arial" w:cs="Arial"/>
          <w:i/>
          <w:sz w:val="18"/>
          <w:szCs w:val="22"/>
        </w:rPr>
        <w:t>y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operacyjn</w:t>
      </w:r>
      <w:r w:rsidR="009A6C81">
        <w:rPr>
          <w:rFonts w:ascii="Arial" w:hAnsi="Arial" w:cs="Arial"/>
          <w:i/>
          <w:sz w:val="18"/>
          <w:szCs w:val="22"/>
        </w:rPr>
        <w:t>ej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w zakresie przeciwdziałania praniu pieniędzy oraz finansowaniu terroryzmu w Domu Maklerskim Navigator S.A.”</w:t>
      </w:r>
    </w:p>
    <w:p w14:paraId="08E66062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63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ANKIETA GIIF</w:t>
      </w:r>
    </w:p>
    <w:p w14:paraId="08E66064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OŚWIADCZENIA DLA CELÓW IDENTYFIKACJI OSOBY </w:t>
      </w:r>
      <w:r w:rsidR="00A15FD7">
        <w:rPr>
          <w:rFonts w:ascii="Arial" w:hAnsi="Arial" w:cs="Arial"/>
          <w:b/>
          <w:bCs/>
          <w:sz w:val="22"/>
          <w:szCs w:val="22"/>
        </w:rPr>
        <w:t>PRAWNEJ</w:t>
      </w:r>
    </w:p>
    <w:p w14:paraId="08E66065" w14:textId="77777777" w:rsidR="00A15FD7" w:rsidRDefault="00A15FD7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LUB JEDNOSTKI ORGANIZACYJNEJ NIE POSIADAJĄCEJ OSOBOWOŚCI PRAWNEJ </w:t>
      </w:r>
    </w:p>
    <w:p w14:paraId="08E66068" w14:textId="77777777" w:rsidR="003B42AC" w:rsidRPr="00191EC9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FAD59" w14:textId="77777777" w:rsidR="00D66B26" w:rsidRPr="005A2AAF" w:rsidRDefault="00D66B26" w:rsidP="00D66B2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A2AAF">
        <w:rPr>
          <w:rFonts w:ascii="Arial" w:hAnsi="Arial" w:cs="Arial"/>
          <w:b/>
          <w:bCs/>
          <w:sz w:val="22"/>
          <w:szCs w:val="22"/>
        </w:rPr>
        <w:t>Informacja o emitencie akcji</w:t>
      </w: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D66B26" w:rsidRPr="00794DF9" w14:paraId="6A20CF20" w14:textId="77777777" w:rsidTr="00A43129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BB9EEA5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emitenta i forma organizacyjna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51C71" w14:textId="77777777" w:rsidR="00D66B26" w:rsidRPr="00B84538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D66B26" w:rsidRPr="00794DF9" w14:paraId="1F5A633D" w14:textId="77777777" w:rsidTr="00A43129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7B6E1AF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DFCAF00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umer Identyfikacji Podatkowej </w:t>
            </w:r>
          </w:p>
          <w:p w14:paraId="31D23DDC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9BF6DD" w14:textId="77777777" w:rsidR="00D66B26" w:rsidRPr="00B84538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DAA10B4" w14:textId="77777777" w:rsidR="00D66B26" w:rsidRPr="00D66B26" w:rsidRDefault="00D66B26" w:rsidP="00D66B2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E6606D" w14:textId="0C08EE49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Oświadczenie Klienta dotyczące jego osoby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6E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7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6F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0" w14:textId="7389767F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A15FD7" w:rsidRPr="00794DF9" w14:paraId="08E6607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2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Forma organizacyjna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3" w14:textId="77777777" w:rsidR="00A15FD7" w:rsidRPr="00B84538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8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5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Adres siedziby lub adres prowadzenia działalności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8E66076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08E66077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D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9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7A" w14:textId="52BD7C2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NIP, a w przypadku braku takiego numeru państw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 xml:space="preserve">o rejestracji, </w:t>
            </w:r>
            <w:r w:rsidR="006B6302">
              <w:rPr>
                <w:rFonts w:ascii="Arial" w:hAnsi="Arial" w:cs="Arial"/>
                <w:bCs/>
                <w:sz w:val="18"/>
                <w:szCs w:val="22"/>
              </w:rPr>
              <w:t>nazwa właściwego rejestru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oraz numer i dat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="003B42AC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08E6607B" w14:textId="77777777" w:rsidR="003B42AC" w:rsidRPr="001D7EC6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C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7E" w14:textId="77777777" w:rsidR="00A15FD7" w:rsidRDefault="00A15FD7" w:rsidP="00185168">
      <w:pPr>
        <w:spacing w:line="276" w:lineRule="auto"/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8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F" w14:textId="547EDCF4" w:rsidR="003B42AC" w:rsidRPr="001D7EC6" w:rsidRDefault="0005202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Imię i nazwisko osoby reprezentującej Klienta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0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86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2" w14:textId="77777777" w:rsidR="00A15FD7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3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4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5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1D7EC6" w14:paraId="08E6608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7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8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9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A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8C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10072E" w:rsidRPr="00794DF9" w14:paraId="08E6608F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D" w14:textId="4711C24F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Imię i nazwisko osoby reprezentującej Klienta</w:t>
            </w:r>
            <w:r w:rsidR="00B84538">
              <w:rPr>
                <w:rFonts w:ascii="Arial" w:hAnsi="Arial" w:cs="Arial"/>
                <w:bCs/>
                <w:sz w:val="18"/>
                <w:szCs w:val="22"/>
              </w:rPr>
              <w:t xml:space="preserve">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E" w14:textId="225440B3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794DF9" w14:paraId="08E6609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0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1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2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3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1D7EC6" w14:paraId="08E6609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5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6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7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8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9D" w14:textId="77777777" w:rsidR="0010072E" w:rsidRDefault="0010072E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540BE1" w14:textId="77777777" w:rsidR="000D3F0F" w:rsidRPr="009270E7" w:rsidRDefault="000D3F0F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osoby upoważnionej do działania w jego imieniu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3B5CF840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AC74A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OSOBY UPOWAŻNIONEJ DO DZIAŁANIA W IMIENIU KLIENTA (1)</w:t>
      </w:r>
      <w:r>
        <w:rPr>
          <w:rFonts w:ascii="Arial" w:hAnsi="Arial" w:cs="Arial"/>
          <w:sz w:val="22"/>
          <w:szCs w:val="22"/>
        </w:rPr>
        <w:t>:</w:t>
      </w:r>
    </w:p>
    <w:p w14:paraId="283B694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37939A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8943ED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lastRenderedPageBreak/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3C399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33F72601" w14:textId="77777777" w:rsidTr="00F309A7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A4BA0B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0DEAD7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5ABCB54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79BD6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8648F87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4E330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46A98EE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83005F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B1E9FF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6EBC85F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79AC4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D28EC8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516B4EF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089740B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C1EAB2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6557DA3" w14:textId="16D030AD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  <w:p w14:paraId="28C1C14A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A8D8B6" w14:textId="6ECAC410" w:rsidR="008725EF" w:rsidRDefault="008725EF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694C23B" w14:textId="13EC1386" w:rsidR="00EB4A40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B5B719" w14:textId="73D08F4C" w:rsidR="00EB4A40" w:rsidRPr="00197358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58E6083" w14:textId="77777777" w:rsidR="008725EF" w:rsidRPr="00197358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2C20FD04" w14:textId="2984C1C5" w:rsidR="000D3F0F" w:rsidRPr="001D7EC6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.;</w:t>
            </w:r>
          </w:p>
        </w:tc>
      </w:tr>
    </w:tbl>
    <w:p w14:paraId="2D9AAA8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8C2B00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OSOBY UPOWAŻNIONEJ DO DZIAŁANIA W IMIENIU KLIENTA (2) </w:t>
      </w:r>
      <w:r>
        <w:rPr>
          <w:rFonts w:ascii="Arial" w:hAnsi="Arial" w:cs="Arial"/>
          <w:sz w:val="22"/>
          <w:szCs w:val="22"/>
        </w:rPr>
        <w:t>(jeżeli istnieje więcej niż jedna osoba upoważniona do działania w imieniu Klienta):</w:t>
      </w:r>
    </w:p>
    <w:p w14:paraId="195A567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6BAC2B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9B33D23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3D4CDF" w14:textId="44CB6994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62E39236" w14:textId="77777777" w:rsidTr="005A47BB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5CD50DC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5AF51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21FE51CF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6D0F03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5E5C76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B2052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3FDF8E0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4953F9A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B5C2C5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75E74FC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41862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C3C19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5ED070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4158B0D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1342B3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3E2DBDAA" w14:textId="2A38EFA0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D05A22" w14:textId="7887C416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C1E7DAE" w14:textId="77777777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C83FF1" w14:textId="0B7A6B4B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D5621A9" w14:textId="77777777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7BD1F95F" w14:textId="6ADD8A3E" w:rsidR="000D3F0F" w:rsidRPr="001D7EC6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</w:t>
            </w:r>
            <w:r>
              <w:rPr>
                <w:rFonts w:ascii="Arial" w:eastAsia="MS Gothic" w:hAnsi="Arial" w:cs="Arial"/>
                <w:sz w:val="18"/>
                <w:szCs w:val="18"/>
              </w:rPr>
              <w:t>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</w:tc>
      </w:tr>
    </w:tbl>
    <w:p w14:paraId="51BE3DC2" w14:textId="77777777" w:rsidR="000D3F0F" w:rsidRPr="009270E7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E6609E" w14:textId="77777777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270E7">
        <w:rPr>
          <w:rFonts w:ascii="Arial" w:hAnsi="Arial" w:cs="Arial"/>
          <w:b/>
          <w:bCs/>
          <w:sz w:val="22"/>
          <w:szCs w:val="22"/>
        </w:rPr>
        <w:t>eneficjenta rzeczywistego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9F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A8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14:paraId="08E660A9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15FE134B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C78369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D2045B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444DAD1" w14:textId="77777777" w:rsidTr="001927D4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36DE04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97953C" w14:textId="3096285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C7E0BE9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8B4A5C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AB07B5F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F79BE14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5E2C6A0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A9BD339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702E2A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</w:p>
          <w:p w14:paraId="64BD5224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05217E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1FB149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7EAB886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B5C2B2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12B5BC3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5183E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lastRenderedPageBreak/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3D0A01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DF6055F" w14:textId="77777777" w:rsidR="00810771" w:rsidRDefault="0081077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B2224" w:rsidRPr="001D7EC6" w14:paraId="6AB6292C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FAF277" w14:textId="77777777" w:rsidR="004B2224" w:rsidRDefault="004B222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4234CD25" w14:textId="77777777" w:rsidR="004B2224" w:rsidRPr="001D7EC6" w:rsidRDefault="004B222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C4775E" w14:textId="43DE1512" w:rsidR="005F22F1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9DB279C" w14:textId="77777777" w:rsidR="005F22F1" w:rsidRPr="00FC2484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5244B95" w14:textId="19D2C5E5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1C59A7B" w14:textId="45FE901F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EBDC5D" w14:textId="77777777" w:rsidR="006F6BF0" w:rsidRPr="00FC2484" w:rsidRDefault="006F6BF0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746579" w14:textId="68FBF12F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DC1D45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dysponuje więcej niż 25% ogólnej liczby głosów w organie stanowiącym</w:t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1407AD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5C4B3" w14:textId="6071B33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466804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7D6AE" w14:textId="21EF554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08B5C9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3387E8" w14:textId="5BC60AFF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zajmuje wyższe stanowisko kierownicze – tylko w przypadku jeżeli nie ma możliwości ustalenia relacji zgodnie z kryteriami wskazanymi powyżej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89CF17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F1C00D" w14:textId="6D6B4B9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83FD80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1745C" w14:textId="57A0C13C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założyciel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729495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B9CBC2" w14:textId="4D220A84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powiernik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iem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BC63F75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CA9F40" w14:textId="2DFA3D20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nadzorc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(jeżeli został ustanowiony)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A3AC94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4C48EB" w14:textId="35F6A433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38EF9341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964426" w14:textId="420C4BD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09E361E8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14B68" w14:textId="379F0EC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9DFB503" w14:textId="7777777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6BA4F" w14:textId="662FEB29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75D712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940CA7" w14:textId="05967996" w:rsidR="00822C2F" w:rsidRPr="00802AC3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>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925BF60" w14:textId="77777777" w:rsidR="007127FC" w:rsidRDefault="007127F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4DBFE" w14:textId="2DE1C3EA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3F4873B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98C2884" w14:textId="482B97C5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0FB4583" w14:textId="4B6A4EDC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2A6B291" w14:textId="48603626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001D47CF" w14:textId="2E0A1CAF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7127FC">
        <w:rPr>
          <w:rFonts w:ascii="Arial" w:hAnsi="Arial" w:cs="Arial"/>
          <w:sz w:val="22"/>
          <w:szCs w:val="22"/>
        </w:rPr>
        <w:t>;</w:t>
      </w:r>
    </w:p>
    <w:p w14:paraId="17EF13B4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BBCE020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8C40D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6D9FE599" w14:textId="7AC043B6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stanowiska lub relacji z PEP, zgodnie</w:t>
            </w:r>
            <w:r w:rsidR="00B6543D">
              <w:rPr>
                <w:rFonts w:ascii="Arial" w:hAnsi="Arial" w:cs="Arial"/>
                <w:bCs/>
                <w:sz w:val="18"/>
                <w:szCs w:val="22"/>
              </w:rPr>
              <w:t xml:space="preserve"> z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2A37FD98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086FF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08E660FE" w14:textId="77777777" w:rsidR="009326C3" w:rsidRDefault="009326C3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FF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>(jeżeli istnieje więcej niż jeden Beneficjent rzeczywisty):</w:t>
      </w:r>
    </w:p>
    <w:p w14:paraId="08E66100" w14:textId="6CCFD16C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488A8015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15D2DA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46BB41" w14:textId="16ADEFF4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D035293" w14:textId="77777777" w:rsidTr="007F7DDA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608CCF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B731EE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4E8DF6D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3A673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C95437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54A4D8D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FAA535B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4336B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964B65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</w:p>
          <w:p w14:paraId="28D7176B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A206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6A3BF90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4CA387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2A20E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03014A68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9CC8E15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372A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23D0B96D" w14:textId="19665454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77718D" w:rsidRPr="001D7EC6" w14:paraId="5DA29FAD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E77C9A7" w14:textId="77777777" w:rsidR="0077718D" w:rsidRDefault="0077718D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47FD15B" w14:textId="77777777" w:rsidR="0077718D" w:rsidRPr="001D7EC6" w:rsidRDefault="0077718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D4183A" w14:textId="77777777" w:rsidR="00F834DD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DB25C50" w14:textId="77777777" w:rsidR="00F834DD" w:rsidRPr="00FC2484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E8C2A7A" w14:textId="54FB26FC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7127F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24653C0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07C6E3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1865E003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4F9C2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</w:p>
          <w:p w14:paraId="6426151A" w14:textId="26FCCEB6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92DDF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04623C" w14:textId="520600D5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</w:p>
          <w:p w14:paraId="57395ED4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F7CC59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tylko w przypadku jeżeli nie ma możliwości ustalenia relacji zgodnie z kryteriami wskazanymi powyżej</w:t>
            </w:r>
          </w:p>
          <w:p w14:paraId="13674A4D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9A28E3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1F8028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844363" w14:textId="5E1033A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założycielem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D1A2A66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D9413B" w14:textId="2E9B594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powiernikiem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CA8346D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EFF1B7" w14:textId="18BDB691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nadzorcą (jeżeli został ustanowiony)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F18FB8E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775D03" w14:textId="75ED9443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4A38218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6BA91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4B4297C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C628AD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135E32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118CD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F54E46F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49D5F9" w14:textId="46CC1F03" w:rsidR="0077718D" w:rsidRPr="00802AC3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sprawuje bezpośrednio lub pośrednio kontrolę nad Klientem poprzez posiadane uprawnienia, które wynikają z okoliczności prawnych lub 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faktycznych, umożliwiające wywieranie decydującego wpływu na czynności lub działania podejmowane przez Klienta</w:t>
            </w:r>
          </w:p>
        </w:tc>
      </w:tr>
    </w:tbl>
    <w:p w14:paraId="44407DCD" w14:textId="77777777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6972967" w14:textId="77777777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001C3F5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6B6CE29" w14:textId="4111991D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3E0FE7C4" w14:textId="5B2BCF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033B2F83" w14:textId="3AC2F195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109A57E2" w14:textId="63BAA370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012118">
        <w:rPr>
          <w:rFonts w:ascii="Arial" w:hAnsi="Arial" w:cs="Arial"/>
          <w:sz w:val="22"/>
          <w:szCs w:val="22"/>
        </w:rPr>
        <w:t>;</w:t>
      </w:r>
    </w:p>
    <w:p w14:paraId="0C2A41CA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5AA26D2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2A8DD7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680FFD" w14:textId="413F9355" w:rsidR="00B6543D" w:rsidRDefault="00B6543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179D604F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84833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653A06B5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F2FDDF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 xml:space="preserve">Forma działalności Klienta </w:t>
      </w:r>
    </w:p>
    <w:p w14:paraId="410252A4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(proszę zaznaczyć znakiem „X” odpowiednią pozycję)</w:t>
      </w:r>
    </w:p>
    <w:p w14:paraId="11293685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1D5718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jednostką sektora finansów publicznych, o której mowa w art. 9ustawy z dnia 27 sierpnia 2009 r. o finansach publicznych.</w:t>
      </w:r>
    </w:p>
    <w:p w14:paraId="01A3183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przedsiębiorstwem państwowym albo spółką z większościowym udziałem Skarbu Państwa, jednostek samorządu terytorialnego lub ich związków.</w:t>
      </w:r>
    </w:p>
    <w:p w14:paraId="68E4265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spółką, której papiery wartościowe są dopuszczone do obrotu na rynku regulowanym podlegającym wymogom ujawniania informacji o jej beneficjencie rzeczywistym wynikającym z przepisów prawa Unii Europejskiej lub odpowiadającym im przepisom państwa trzeciego, albo spółką z większościowym udziałem tej spółki. (Jeżeli tak, prosimy o uzupełnienie poniższej tabeli)</w:t>
      </w:r>
    </w:p>
    <w:p w14:paraId="0FE6CDD5" w14:textId="31A7E49C" w:rsidR="000C678F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Żadne z powyższych.</w:t>
      </w:r>
    </w:p>
    <w:p w14:paraId="10FA00CD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27"/>
        <w:tblW w:w="97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C678F" w:rsidRPr="007663DA" w14:paraId="26B2BA75" w14:textId="77777777" w:rsidTr="000C678F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2FAA237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W przypadku zaznaczenia trzeciej opcji prosimy o podanie:</w:t>
            </w:r>
          </w:p>
          <w:p w14:paraId="542DF6E0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Kraju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Pr="007663DA">
              <w:rPr>
                <w:rFonts w:ascii="Arial" w:hAnsi="Arial" w:cs="Arial"/>
                <w:bCs/>
                <w:sz w:val="18"/>
                <w:szCs w:val="22"/>
              </w:rPr>
              <w:t xml:space="preserve">, nazwy giełdy, numeru rejestracji </w:t>
            </w:r>
          </w:p>
          <w:p w14:paraId="0264DE3C" w14:textId="77777777" w:rsidR="000C678F" w:rsidRPr="007663DA" w:rsidRDefault="000C678F" w:rsidP="000C67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E6056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</w:tr>
    </w:tbl>
    <w:p w14:paraId="24731443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DDD0470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3001C12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>Oświadczenie Klienta dotyczące branż działalności:</w:t>
      </w:r>
    </w:p>
    <w:p w14:paraId="4641C138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39E63A6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Niniejszym Klient oświadcza, że prowadzi działalność gospodarczą w następującym zakresie (proszę zaznaczyć znakiem „X” odpowiednią pozycję):</w:t>
      </w:r>
    </w:p>
    <w:p w14:paraId="4E61BD22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0C678F" w:rsidRPr="00331CE5" w14:paraId="4FEE226E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A1956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stacjonarny</w:t>
            </w:r>
          </w:p>
        </w:tc>
      </w:tr>
      <w:tr w:rsidR="000C678F" w:rsidRPr="00331CE5" w14:paraId="40026BF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ABB9C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internetowy</w:t>
            </w:r>
          </w:p>
        </w:tc>
      </w:tr>
      <w:tr w:rsidR="000C678F" w:rsidRPr="00331CE5" w14:paraId="247F5D7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7F3F15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ropy naftowej </w:t>
            </w:r>
          </w:p>
        </w:tc>
      </w:tr>
      <w:tr w:rsidR="000C678F" w:rsidRPr="00331CE5" w14:paraId="752B548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309E0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gazu ziemnego</w:t>
            </w:r>
          </w:p>
        </w:tc>
      </w:tr>
      <w:tr w:rsidR="000C678F" w:rsidRPr="00331CE5" w14:paraId="2750F5F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A576F2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materiałów radioaktywnych</w:t>
            </w:r>
          </w:p>
        </w:tc>
      </w:tr>
      <w:tr w:rsidR="000C678F" w:rsidRPr="00331CE5" w14:paraId="626B35D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7F94F7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materiałów wybuchowych</w:t>
            </w:r>
          </w:p>
        </w:tc>
      </w:tr>
      <w:tr w:rsidR="000C678F" w:rsidRPr="00331CE5" w14:paraId="007DC606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FC70B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metali szlachetnych</w:t>
            </w:r>
          </w:p>
        </w:tc>
      </w:tr>
      <w:tr w:rsidR="000C678F" w:rsidRPr="00331CE5" w14:paraId="6D6D162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42292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Wytwarzanie paliw jądrowych</w:t>
            </w:r>
          </w:p>
        </w:tc>
      </w:tr>
      <w:tr w:rsidR="000C678F" w:rsidRPr="00331CE5" w14:paraId="380DFC8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CF898E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broni i amunicji</w:t>
            </w:r>
          </w:p>
        </w:tc>
      </w:tr>
      <w:tr w:rsidR="000C678F" w:rsidRPr="00331CE5" w14:paraId="3AEF5BB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DAC8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Handel paliwami gazowymi w systemie sieciowym</w:t>
            </w:r>
          </w:p>
        </w:tc>
      </w:tr>
      <w:tr w:rsidR="000C678F" w:rsidRPr="00331CE5" w14:paraId="676C7F7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ED56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Zbieranie odpadów niebezpiecznych</w:t>
            </w:r>
          </w:p>
        </w:tc>
      </w:tr>
      <w:tr w:rsidR="000C678F" w:rsidRPr="00331CE5" w14:paraId="71F660B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61FB6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Przetwarzanie i unieszkodliwianie odpadów niebezpiecznych</w:t>
            </w:r>
          </w:p>
        </w:tc>
      </w:tr>
      <w:tr w:rsidR="000C678F" w:rsidRPr="00331CE5" w14:paraId="0801D10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3E9B64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Demontaż wyrobów zużytych</w:t>
            </w:r>
          </w:p>
        </w:tc>
      </w:tr>
      <w:tr w:rsidR="000C678F" w:rsidRPr="00331CE5" w14:paraId="0CE6E0B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BCC53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części i akcesoriów do pojazdów samochodowych</w:t>
            </w:r>
          </w:p>
        </w:tc>
      </w:tr>
      <w:tr w:rsidR="000C678F" w:rsidRPr="00331CE5" w14:paraId="2970B63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047B17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agentów zajmujących się sprzedażą paliw, rud, metali i chemikaliów przemysłowych </w:t>
            </w:r>
          </w:p>
        </w:tc>
      </w:tr>
      <w:tr w:rsidR="000C678F" w:rsidRPr="00331CE5" w14:paraId="7A84396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0A4E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zegarków, zegarów i biżuterii</w:t>
            </w:r>
          </w:p>
        </w:tc>
      </w:tr>
      <w:tr w:rsidR="000C678F" w:rsidRPr="00331CE5" w14:paraId="0F1617F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9B6FA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sprzętu elektronicznego i telekomunikacyjnego oraz części do niego</w:t>
            </w:r>
          </w:p>
        </w:tc>
      </w:tr>
      <w:tr w:rsidR="000C678F" w:rsidRPr="00331CE5" w14:paraId="4743C5A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DA2BD4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paliw stałych, ciekłych, gazowych oraz produktów pochodnych </w:t>
            </w:r>
          </w:p>
        </w:tc>
      </w:tr>
      <w:tr w:rsidR="000C678F" w:rsidRPr="00331CE5" w14:paraId="2FCF3D8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E034DE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odpadów i złomu</w:t>
            </w:r>
          </w:p>
        </w:tc>
      </w:tr>
      <w:tr w:rsidR="000C678F" w:rsidRPr="00331CE5" w14:paraId="0EC2677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C79266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paliw do pojazdów silnikowych na stacjach paliw</w:t>
            </w:r>
          </w:p>
        </w:tc>
      </w:tr>
      <w:tr w:rsidR="000C678F" w:rsidRPr="00331CE5" w14:paraId="08252634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308800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zegarków, zegarów i biżuterii prowadzona w wyspecjalizowanych sklepach</w:t>
            </w:r>
          </w:p>
        </w:tc>
      </w:tr>
      <w:tr w:rsidR="000C678F" w:rsidRPr="00331CE5" w14:paraId="274031E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437443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artykułów używanych prowadzona w wyspecjalizowanych sklepach</w:t>
            </w:r>
          </w:p>
        </w:tc>
      </w:tr>
      <w:tr w:rsidR="000C678F" w:rsidRPr="00331CE5" w14:paraId="60E7035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C7D29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żywności, napojów i wyrobów tytoniowych prowadzona na straganach i targowiskach</w:t>
            </w:r>
          </w:p>
        </w:tc>
      </w:tr>
      <w:tr w:rsidR="000C678F" w:rsidRPr="00331CE5" w14:paraId="22FC333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977C639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wyrobów tekstylnych, odzieży i obuwia prowadzona na straganach i targowiskach</w:t>
            </w:r>
          </w:p>
        </w:tc>
      </w:tr>
      <w:tr w:rsidR="000C678F" w:rsidRPr="00331CE5" w14:paraId="5A5DD27F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0460C9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pozostałych wyrobów prowadzona na straganach i targowiskach</w:t>
            </w:r>
          </w:p>
        </w:tc>
      </w:tr>
      <w:tr w:rsidR="000C678F" w:rsidRPr="00331CE5" w14:paraId="1A6A5EC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C61439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Transport morski i wodny przybrzeżny towarów</w:t>
            </w:r>
          </w:p>
        </w:tc>
      </w:tr>
      <w:tr w:rsidR="000C678F" w:rsidRPr="00331CE5" w14:paraId="1463175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C1F1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Restauracje i ruchome placówki gastronomiczne</w:t>
            </w:r>
          </w:p>
        </w:tc>
      </w:tr>
      <w:tr w:rsidR="000C678F" w:rsidRPr="00331CE5" w14:paraId="336076D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883CD1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pieniężne</w:t>
            </w:r>
          </w:p>
        </w:tc>
      </w:tr>
      <w:tr w:rsidR="000C678F" w:rsidRPr="00331CE5" w14:paraId="511105E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BC4E3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Udzielanie kredytów </w:t>
            </w:r>
          </w:p>
        </w:tc>
      </w:tr>
      <w:tr w:rsidR="000C678F" w:rsidRPr="00331CE5" w14:paraId="6CC61A6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51BF65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Finansowa działalność usługowa, z wyłączeniem ubezpieczeń i funduszy emerytalnych, gdzie indziej nie sklasyfikowana</w:t>
            </w:r>
          </w:p>
        </w:tc>
      </w:tr>
      <w:tr w:rsidR="000C678F" w:rsidRPr="00331CE5" w14:paraId="3C8F986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6EFE77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dostarczaniem usług płatniczych</w:t>
            </w:r>
          </w:p>
        </w:tc>
      </w:tr>
      <w:tr w:rsidR="000C678F" w:rsidRPr="00331CE5" w14:paraId="3AB4B56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BD7390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wspomagająca usługi finansowe, z wyłączeniem ubezpieczeń i funduszy emerytalnych</w:t>
            </w:r>
          </w:p>
        </w:tc>
      </w:tr>
      <w:tr w:rsidR="000C678F" w:rsidRPr="00331CE5" w14:paraId="41FEB32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1A06991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Kupno i sprzedaż nieruchomości na własny rachunek</w:t>
            </w:r>
          </w:p>
        </w:tc>
      </w:tr>
      <w:tr w:rsidR="000C678F" w:rsidRPr="00331CE5" w14:paraId="15E580D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32B799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w obrocie nieruchomościami</w:t>
            </w:r>
          </w:p>
        </w:tc>
      </w:tr>
      <w:tr w:rsidR="000C678F" w:rsidRPr="00331CE5" w14:paraId="1D065D1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208B59F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Zarządzanie nieruchomościami wykonywane na zlecenie</w:t>
            </w:r>
          </w:p>
        </w:tc>
      </w:tr>
      <w:tr w:rsidR="000C678F" w:rsidRPr="00331CE5" w14:paraId="481E990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82E6D2A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ochroniarska, z wyłączeniem obsługi systemów bezpieczeństwa</w:t>
            </w:r>
          </w:p>
        </w:tc>
      </w:tr>
      <w:tr w:rsidR="000C678F" w:rsidRPr="00331CE5" w14:paraId="3FD083A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8E0B6C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świadczona przez agencje inkasa i biura kredytowe</w:t>
            </w:r>
          </w:p>
        </w:tc>
      </w:tr>
      <w:tr w:rsidR="000C678F" w:rsidRPr="00331CE5" w14:paraId="3689207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5665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Obrona narodowa</w:t>
            </w:r>
          </w:p>
        </w:tc>
      </w:tr>
      <w:tr w:rsidR="000C678F" w:rsidRPr="00331CE5" w14:paraId="63255C3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AEEF7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grami losowymi i zakładami wzajemnymi</w:t>
            </w:r>
          </w:p>
        </w:tc>
      </w:tr>
      <w:tr w:rsidR="000C678F" w:rsidRPr="00331CE5" w14:paraId="3BD6143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</w:tcPr>
          <w:p w14:paraId="2B501F8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organizacji politycznych</w:t>
            </w:r>
          </w:p>
        </w:tc>
      </w:tr>
      <w:tr w:rsidR="000C678F" w:rsidRPr="00331CE5" w14:paraId="113FE40E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ED29F8F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gospodarcza obejmująca świadczenie usług, o których mowa w art. 2 ust. 1 pkt 12) Ustawy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z dnia 1 marca 2018 r. o przeciwdziałaniu praniu pieniędzy oraz finansowaniu terroryzmu</w:t>
            </w:r>
            <w:r w:rsidRPr="005A1C5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5FFA078E" w14:textId="77777777" w:rsidR="000C678F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D8573F1" w14:textId="54AF3110" w:rsidR="00607B20" w:rsidRDefault="00607B20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E1897">
        <w:rPr>
          <w:rFonts w:ascii="Arial" w:hAnsi="Arial" w:cs="Arial"/>
          <w:b/>
          <w:bCs/>
          <w:sz w:val="22"/>
          <w:szCs w:val="22"/>
        </w:rPr>
        <w:lastRenderedPageBreak/>
        <w:t>Cel</w:t>
      </w:r>
      <w:r w:rsidR="00D3199A">
        <w:rPr>
          <w:rFonts w:ascii="Arial" w:hAnsi="Arial" w:cs="Arial"/>
          <w:b/>
          <w:bCs/>
          <w:sz w:val="22"/>
          <w:szCs w:val="22"/>
        </w:rPr>
        <w:t xml:space="preserve"> transakcji /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</w:t>
      </w:r>
      <w:r w:rsidR="00317C36">
        <w:rPr>
          <w:rFonts w:ascii="Arial" w:hAnsi="Arial" w:cs="Arial"/>
          <w:b/>
          <w:bCs/>
          <w:sz w:val="22"/>
          <w:szCs w:val="22"/>
        </w:rPr>
        <w:t>s</w:t>
      </w:r>
      <w:r w:rsidRPr="00A722F7">
        <w:rPr>
          <w:rFonts w:ascii="Arial" w:hAnsi="Arial" w:cs="Arial"/>
          <w:b/>
          <w:bCs/>
          <w:sz w:val="22"/>
          <w:szCs w:val="22"/>
        </w:rPr>
        <w:t>tosunk</w:t>
      </w:r>
      <w:r w:rsidR="006248D1">
        <w:rPr>
          <w:rFonts w:ascii="Arial" w:hAnsi="Arial" w:cs="Arial"/>
          <w:b/>
          <w:bCs/>
          <w:sz w:val="22"/>
          <w:szCs w:val="22"/>
        </w:rPr>
        <w:t>u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gospodarcz</w:t>
      </w:r>
      <w:r w:rsidR="006248D1">
        <w:rPr>
          <w:rFonts w:ascii="Arial" w:hAnsi="Arial" w:cs="Arial"/>
          <w:b/>
          <w:bCs/>
          <w:sz w:val="22"/>
          <w:szCs w:val="22"/>
        </w:rPr>
        <w:t>ego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73BDBB77" w14:textId="77777777" w:rsidR="00607B20" w:rsidRDefault="00607B20" w:rsidP="00185168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09CBFBB" w14:textId="5122EC0B" w:rsidR="00391FCD" w:rsidRPr="002E79C0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zarejestrowanie </w:t>
      </w:r>
      <w:r w:rsidR="00D3199A">
        <w:rPr>
          <w:rFonts w:ascii="Arial" w:hAnsi="Arial" w:cs="Arial"/>
          <w:sz w:val="22"/>
          <w:szCs w:val="22"/>
        </w:rPr>
        <w:t xml:space="preserve">instrumentów finansowych </w:t>
      </w:r>
      <w:r>
        <w:rPr>
          <w:rFonts w:ascii="Arial" w:hAnsi="Arial" w:cs="Arial"/>
          <w:sz w:val="22"/>
          <w:szCs w:val="22"/>
        </w:rPr>
        <w:t>w rejestrze akcjonariuszy;</w:t>
      </w:r>
    </w:p>
    <w:p w14:paraId="48746D68" w14:textId="7777777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przechowywanie lub rejestrowanie instrumentów finansowych na rachunku;</w:t>
      </w:r>
    </w:p>
    <w:p w14:paraId="35960E04" w14:textId="66479D1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</w:t>
      </w:r>
      <w:r w:rsidR="002052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instrumenty finansowe</w:t>
      </w:r>
      <w:r w:rsidR="00556635" w:rsidRPr="00556635">
        <w:rPr>
          <w:rFonts w:ascii="Arial" w:hAnsi="Arial" w:cs="Arial"/>
          <w:sz w:val="22"/>
          <w:szCs w:val="22"/>
        </w:rPr>
        <w:t xml:space="preserve"> </w:t>
      </w:r>
      <w:r w:rsidR="00556635">
        <w:rPr>
          <w:rFonts w:ascii="Arial" w:hAnsi="Arial" w:cs="Arial"/>
          <w:sz w:val="22"/>
          <w:szCs w:val="22"/>
        </w:rPr>
        <w:t xml:space="preserve">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231E216D" w14:textId="2B9EEE82" w:rsidR="00556635" w:rsidRDefault="00556635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inwestycje w instrumenty finansowe</w:t>
      </w:r>
      <w:r w:rsidRPr="00556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8A4841F" w14:textId="6A3B9939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3A6D7CD8" w14:textId="20A043E3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0B8E7E3" w14:textId="77777777" w:rsidR="00052024" w:rsidRPr="00137C41" w:rsidRDefault="00052024" w:rsidP="00052024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C41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  <w:r w:rsidRPr="00137C41">
        <w:rPr>
          <w:rFonts w:ascii="MS Gothic" w:eastAsia="MS Gothic" w:hAnsi="MS Gothic" w:cs="MS Gothic"/>
          <w:color w:val="000000" w:themeColor="text1"/>
          <w:sz w:val="22"/>
          <w:szCs w:val="22"/>
        </w:rPr>
        <w:tab/>
      </w:r>
      <w:r w:rsidRPr="00137C41">
        <w:rPr>
          <w:rFonts w:ascii="Arial" w:hAnsi="Arial" w:cs="Arial"/>
          <w:color w:val="000000" w:themeColor="text1"/>
          <w:sz w:val="22"/>
          <w:szCs w:val="22"/>
        </w:rPr>
        <w:t>świadczenie usługi agenta emisji, w tym utworzenie ewidencji osób uprawnionych z papierów wartościowych i rejestracja papierów wartościowych w depozycie papierów wartościowych;</w:t>
      </w:r>
    </w:p>
    <w:p w14:paraId="155B2D4F" w14:textId="299BBEDC" w:rsidR="00391FCD" w:rsidRPr="00052024" w:rsidRDefault="00391FCD" w:rsidP="00052024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52024">
        <w:rPr>
          <w:rFonts w:ascii="MS Gothic" w:eastAsia="MS Gothic" w:hAnsi="MS Gothic" w:cs="MS Gothic" w:hint="eastAsia"/>
          <w:sz w:val="22"/>
          <w:szCs w:val="22"/>
        </w:rPr>
        <w:t>☐</w:t>
      </w:r>
      <w:r w:rsidRPr="00052024">
        <w:rPr>
          <w:rFonts w:ascii="Arial" w:hAnsi="Arial" w:cs="Arial"/>
          <w:sz w:val="22"/>
          <w:szCs w:val="22"/>
        </w:rPr>
        <w:t xml:space="preserve"> </w:t>
      </w:r>
      <w:r w:rsidRPr="00052024">
        <w:rPr>
          <w:rFonts w:ascii="Arial" w:hAnsi="Arial" w:cs="Arial"/>
          <w:sz w:val="22"/>
          <w:szCs w:val="22"/>
        </w:rPr>
        <w:tab/>
        <w:t>inne – prosimy o wskazanie: ………………………………………………</w:t>
      </w:r>
      <w:r w:rsidR="00012118" w:rsidRPr="00052024">
        <w:rPr>
          <w:rFonts w:ascii="Arial" w:hAnsi="Arial" w:cs="Arial"/>
          <w:sz w:val="22"/>
          <w:szCs w:val="22"/>
        </w:rPr>
        <w:t>...</w:t>
      </w:r>
      <w:r w:rsidRPr="00052024">
        <w:rPr>
          <w:rFonts w:ascii="Arial" w:hAnsi="Arial" w:cs="Arial"/>
          <w:sz w:val="22"/>
          <w:szCs w:val="22"/>
        </w:rPr>
        <w:t>……</w:t>
      </w:r>
      <w:r w:rsidR="00052024" w:rsidRPr="00052024">
        <w:rPr>
          <w:rFonts w:ascii="Arial" w:hAnsi="Arial" w:cs="Arial"/>
          <w:sz w:val="22"/>
          <w:szCs w:val="22"/>
        </w:rPr>
        <w:t>…………………………………………..</w:t>
      </w:r>
      <w:r w:rsidRPr="00052024">
        <w:rPr>
          <w:rFonts w:ascii="Arial" w:hAnsi="Arial" w:cs="Arial"/>
          <w:sz w:val="22"/>
          <w:szCs w:val="22"/>
        </w:rPr>
        <w:t>...</w:t>
      </w:r>
      <w:r w:rsidR="004D4DC6" w:rsidRPr="00052024">
        <w:rPr>
          <w:rFonts w:ascii="Arial" w:hAnsi="Arial" w:cs="Arial"/>
          <w:sz w:val="22"/>
          <w:szCs w:val="22"/>
        </w:rPr>
        <w:t>.</w:t>
      </w:r>
    </w:p>
    <w:p w14:paraId="65E5E412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B8578" w14:textId="56F5C986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zaznaczenia którejkolwiek z odpowiedzi w pkt 3 – </w:t>
      </w:r>
      <w:r w:rsidR="005566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powyżej prosimy </w:t>
      </w:r>
      <w:r w:rsidR="000520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wskazanie instrumentów finansowych, będących przedmiotem operacji:</w:t>
      </w:r>
    </w:p>
    <w:p w14:paraId="1AEC1AE5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095E9" w14:textId="21157CE9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będące przedmiotem obrotu na rynku regulowanym;</w:t>
      </w:r>
    </w:p>
    <w:p w14:paraId="5313F9DD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poza obrotem na rynku regulowanym;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4065749E" w14:textId="5065C11F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obligacje będące przedmiotem obrotu na rynku regulowanym;</w:t>
      </w:r>
    </w:p>
    <w:p w14:paraId="0F37A95E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obligacje poza obrotem na rynku regulowanym; 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65693810" w14:textId="6AAEB13A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będące przedmiotem obrotu na rynku regulowanym;</w:t>
      </w:r>
    </w:p>
    <w:p w14:paraId="1098B181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poza obrotem na rynku regulowanym;</w:t>
      </w:r>
    </w:p>
    <w:p w14:paraId="4CDE66B9" w14:textId="4AD1FEA6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będące przedmiotem obrotu na rynku;</w:t>
      </w:r>
    </w:p>
    <w:p w14:paraId="0B179E47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poza obrotem na rynku regulowanym;</w:t>
      </w:r>
    </w:p>
    <w:p w14:paraId="241FBFD1" w14:textId="77777777" w:rsidR="00391FCD" w:rsidRPr="004D2086" w:rsidRDefault="00391FCD" w:rsidP="00052024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inne instrumenty finansowe – prosimy o wskazanie: ……………………………………………………………………………………………………………</w:t>
      </w:r>
    </w:p>
    <w:p w14:paraId="190B7B4A" w14:textId="77777777" w:rsidR="00607B20" w:rsidRDefault="00607B20" w:rsidP="00185168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A239CCF" w14:textId="77777777" w:rsidR="00607B20" w:rsidRPr="00A722F7" w:rsidRDefault="00607B20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722F7">
        <w:rPr>
          <w:rFonts w:ascii="Arial" w:hAnsi="Arial" w:cs="Arial"/>
          <w:b/>
          <w:bCs/>
          <w:sz w:val="22"/>
          <w:szCs w:val="22"/>
        </w:rPr>
        <w:t>Charakter stosunków gospodarczych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73439E4B" w14:textId="77777777" w:rsidR="00607B20" w:rsidRDefault="00607B20" w:rsidP="00185168">
      <w:pPr>
        <w:widowControl w:val="0"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514F562D" w14:textId="77777777" w:rsidR="00D3199A" w:rsidRDefault="00D3199A" w:rsidP="00D319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brak stosunku gospodarczego – transakcja okazjonalna</w:t>
      </w:r>
    </w:p>
    <w:p w14:paraId="71156B58" w14:textId="2E40FE16" w:rsidR="00D3199A" w:rsidRPr="00DC25FD" w:rsidRDefault="00D3199A" w:rsidP="00DC25FD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dot. np. wpisu do rejestru akcjonariuszy</w:t>
      </w:r>
      <w:r>
        <w:rPr>
          <w:rFonts w:ascii="Arial" w:hAnsi="Arial" w:cs="Arial"/>
          <w:sz w:val="22"/>
          <w:szCs w:val="22"/>
        </w:rPr>
        <w:t>)</w:t>
      </w:r>
    </w:p>
    <w:p w14:paraId="041C8F12" w14:textId="6DBFC5D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krótkoterminowy</w:t>
      </w:r>
      <w:r w:rsidR="00E0126F">
        <w:rPr>
          <w:rFonts w:ascii="Arial" w:hAnsi="Arial" w:cs="Arial"/>
          <w:sz w:val="22"/>
          <w:szCs w:val="22"/>
        </w:rPr>
        <w:t xml:space="preserve"> (poniżej 1 roku)</w:t>
      </w:r>
      <w:r w:rsidR="004D4DC6">
        <w:rPr>
          <w:rFonts w:ascii="Arial" w:hAnsi="Arial" w:cs="Arial"/>
          <w:sz w:val="22"/>
          <w:szCs w:val="22"/>
        </w:rPr>
        <w:t>;</w:t>
      </w:r>
    </w:p>
    <w:p w14:paraId="56A967B3" w14:textId="30868FE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średnioterminowy</w:t>
      </w:r>
      <w:r w:rsidR="00E0126F">
        <w:rPr>
          <w:rFonts w:ascii="Arial" w:hAnsi="Arial" w:cs="Arial"/>
          <w:sz w:val="22"/>
          <w:szCs w:val="22"/>
        </w:rPr>
        <w:t xml:space="preserve"> (poniżej od 1 do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3BFC26C7" w14:textId="354B053B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długoterminowy</w:t>
      </w:r>
      <w:r w:rsidR="00E0126F">
        <w:rPr>
          <w:rFonts w:ascii="Arial" w:hAnsi="Arial" w:cs="Arial"/>
          <w:sz w:val="22"/>
          <w:szCs w:val="22"/>
        </w:rPr>
        <w:t xml:space="preserve"> (powyżej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6B78C241" w14:textId="4AB81C50" w:rsidR="009313D2" w:rsidRDefault="009313D2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ED1077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73C1" w14:textId="77777777" w:rsidR="00981DCC" w:rsidRDefault="00981DCC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636E9ABD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70C0A6" w14:textId="0E6054C2" w:rsidR="009313D2" w:rsidRPr="009313D2" w:rsidRDefault="009313D2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13D2">
        <w:rPr>
          <w:rFonts w:ascii="Arial" w:hAnsi="Arial" w:cs="Arial"/>
          <w:sz w:val="22"/>
          <w:szCs w:val="22"/>
        </w:rPr>
        <w:t xml:space="preserve">Na żądanie </w:t>
      </w:r>
      <w:r w:rsidRPr="009313D2">
        <w:rPr>
          <w:rFonts w:ascii="Arial" w:hAnsi="Arial" w:cs="Arial"/>
          <w:bCs/>
          <w:sz w:val="22"/>
          <w:szCs w:val="22"/>
        </w:rPr>
        <w:t>Domu Maklerskiego Navigator S.A.</w:t>
      </w:r>
      <w:r w:rsidRPr="009313D2">
        <w:rPr>
          <w:rFonts w:ascii="Arial" w:hAnsi="Arial" w:cs="Arial"/>
          <w:sz w:val="22"/>
          <w:szCs w:val="22"/>
        </w:rPr>
        <w:t xml:space="preserve">, Klient zobowiązany jest dostarczyć niezwłocznie dokumenty potwierdzające informacje przedstawione w niniejszej ankiecie, </w:t>
      </w:r>
      <w:r w:rsidR="00052024">
        <w:rPr>
          <w:rFonts w:ascii="Arial" w:hAnsi="Arial" w:cs="Arial"/>
          <w:sz w:val="22"/>
          <w:szCs w:val="22"/>
        </w:rPr>
        <w:br/>
      </w:r>
      <w:r w:rsidRPr="009313D2">
        <w:rPr>
          <w:rFonts w:ascii="Arial" w:hAnsi="Arial" w:cs="Arial"/>
          <w:sz w:val="22"/>
          <w:szCs w:val="22"/>
        </w:rPr>
        <w:t>np. dodatkowe oświadczenia, upoważnienia i pełnomocnictwa, zaświadczenia wydane przez właściwe organy administracji publicznej, akty notarialne, wyciągi z KRS, kopie umów, kopie dokumentów tożsamości.</w:t>
      </w:r>
    </w:p>
    <w:p w14:paraId="3D7E9032" w14:textId="77777777" w:rsidR="00543D83" w:rsidRPr="009313D2" w:rsidRDefault="00543D83" w:rsidP="00185168">
      <w:pPr>
        <w:widowControl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8E661FF" w14:textId="521BD342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4373">
        <w:rPr>
          <w:rFonts w:ascii="Arial" w:hAnsi="Arial" w:cs="Arial"/>
          <w:sz w:val="22"/>
          <w:szCs w:val="22"/>
        </w:rPr>
        <w:lastRenderedPageBreak/>
        <w:t xml:space="preserve">W przypadku zaistnienia jakichkolwiek zmian w odniesieniu do informacji przedstawionych powyżej zobowiązuję się do niezwłocznego poinformowania o tym </w:t>
      </w:r>
      <w:r w:rsidR="00E0126F">
        <w:rPr>
          <w:rFonts w:ascii="Arial" w:hAnsi="Arial" w:cs="Arial"/>
          <w:sz w:val="22"/>
          <w:szCs w:val="22"/>
        </w:rPr>
        <w:t>DM Navigator</w:t>
      </w:r>
      <w:r w:rsidRPr="00334373">
        <w:rPr>
          <w:rFonts w:ascii="Arial" w:hAnsi="Arial" w:cs="Arial"/>
          <w:sz w:val="22"/>
          <w:szCs w:val="22"/>
        </w:rPr>
        <w:t xml:space="preserve"> w formie pisemnej.</w:t>
      </w:r>
    </w:p>
    <w:p w14:paraId="719C03C1" w14:textId="027453DE" w:rsidR="00A722D4" w:rsidRDefault="00A722D4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5854A2" w14:textId="77777777" w:rsidR="00D66B26" w:rsidRDefault="00D66B26" w:rsidP="00D66B26">
      <w:pPr>
        <w:widowControl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Maklerski Navigator S.A. jako instytucja obowiązana, zgodnie z treścią Ustawy na potrzeby stosowania środków bezpieczeństwa finansowego przetwarza informacje zawarte w dokumentach tożsamości Klienta, Beneficjenta Rzeczywistego i osoby upoważnionej do działania w jego imieniu oraz sporządza ich kopie.</w:t>
      </w:r>
    </w:p>
    <w:p w14:paraId="75B388E4" w14:textId="77777777" w:rsidR="00D66B26" w:rsidRDefault="00D66B26" w:rsidP="00D66B26">
      <w:pPr>
        <w:jc w:val="both"/>
        <w:rPr>
          <w:rFonts w:ascii="Arial" w:hAnsi="Arial" w:cs="Arial"/>
          <w:sz w:val="22"/>
          <w:szCs w:val="22"/>
        </w:rPr>
      </w:pPr>
    </w:p>
    <w:p w14:paraId="03977BF5" w14:textId="77777777" w:rsidR="00D66B26" w:rsidRDefault="00D66B26" w:rsidP="00D66B2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świadomy odpowiedzialności karnej za złożenie fałszywego oświadczenia.</w:t>
      </w:r>
    </w:p>
    <w:p w14:paraId="43C22D5C" w14:textId="77777777" w:rsidR="00D66B26" w:rsidRDefault="00D66B26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4895"/>
        <w:gridCol w:w="4886"/>
        <w:gridCol w:w="10"/>
      </w:tblGrid>
      <w:tr w:rsidR="003B42AC" w:rsidRPr="00794DF9" w14:paraId="08E66201" w14:textId="77777777" w:rsidTr="00D843BE">
        <w:trPr>
          <w:gridAfter w:val="1"/>
          <w:wAfter w:w="10" w:type="dxa"/>
        </w:trPr>
        <w:tc>
          <w:tcPr>
            <w:tcW w:w="9781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0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Miejscowość, data i podpis Klienta / osoby działającej w imieniu</w:t>
            </w: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Klienta</w:t>
            </w:r>
            <w:r w:rsidRPr="00334373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4" w14:textId="77777777" w:rsidTr="00D843BE">
        <w:trPr>
          <w:trHeight w:val="616"/>
        </w:trPr>
        <w:tc>
          <w:tcPr>
            <w:tcW w:w="4895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2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3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0986E5F" w14:textId="77777777" w:rsidR="00A50FA2" w:rsidRDefault="00A50FA2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772"/>
        <w:gridCol w:w="222"/>
        <w:gridCol w:w="462"/>
        <w:gridCol w:w="2893"/>
        <w:gridCol w:w="222"/>
        <w:gridCol w:w="3210"/>
        <w:gridCol w:w="10"/>
      </w:tblGrid>
      <w:tr w:rsidR="003B42AC" w:rsidRPr="00794DF9" w14:paraId="08E66207" w14:textId="77777777" w:rsidTr="00D843BE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6" w14:textId="108461E6" w:rsidR="003B42AC" w:rsidRPr="00334373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Podpis pracownika </w:t>
            </w:r>
            <w:r w:rsidR="00E0126F" w:rsidRPr="00E0126F">
              <w:rPr>
                <w:rFonts w:ascii="Arial" w:hAnsi="Arial" w:cs="Arial"/>
                <w:b/>
                <w:bCs/>
                <w:sz w:val="18"/>
                <w:szCs w:val="22"/>
              </w:rPr>
              <w:t>DM Navigator</w:t>
            </w:r>
            <w:r w:rsidR="00607B20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odbierającego </w:t>
            </w:r>
            <w:r w:rsidR="00457EAE">
              <w:rPr>
                <w:rFonts w:ascii="Arial" w:hAnsi="Arial" w:cs="Arial"/>
                <w:b/>
                <w:bCs/>
                <w:sz w:val="18"/>
                <w:szCs w:val="22"/>
              </w:rPr>
              <w:t>oświadczenia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E" w14:textId="77777777" w:rsidTr="00D843BE">
        <w:trPr>
          <w:trHeight w:val="590"/>
        </w:trPr>
        <w:tc>
          <w:tcPr>
            <w:tcW w:w="2772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8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9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A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893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B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C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D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7537995" w14:textId="77777777" w:rsidR="00053C5A" w:rsidRPr="00334373" w:rsidRDefault="00053C5A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210" w14:textId="77777777" w:rsidR="00907779" w:rsidRDefault="00960755" w:rsidP="00185168">
      <w:pPr>
        <w:spacing w:line="276" w:lineRule="auto"/>
        <w:rPr>
          <w:rFonts w:ascii="Arial" w:hAnsi="Arial" w:cs="Arial"/>
          <w:sz w:val="18"/>
          <w:szCs w:val="18"/>
        </w:rPr>
      </w:pPr>
      <w:r w:rsidRPr="00960755">
        <w:rPr>
          <w:rFonts w:ascii="Arial" w:hAnsi="Arial" w:cs="Arial"/>
          <w:b/>
          <w:sz w:val="18"/>
          <w:szCs w:val="18"/>
          <w:u w:val="single"/>
        </w:rPr>
        <w:t>Lista załączników</w:t>
      </w:r>
      <w:r w:rsidRPr="00960755">
        <w:rPr>
          <w:rFonts w:ascii="Arial" w:hAnsi="Arial" w:cs="Arial"/>
          <w:sz w:val="18"/>
          <w:szCs w:val="18"/>
        </w:rPr>
        <w:t>:</w:t>
      </w:r>
    </w:p>
    <w:p w14:paraId="2C74E4E9" w14:textId="77777777" w:rsidR="00185168" w:rsidRPr="00960755" w:rsidRDefault="00185168" w:rsidP="00185168">
      <w:pPr>
        <w:spacing w:line="276" w:lineRule="auto"/>
        <w:rPr>
          <w:rFonts w:ascii="Arial" w:hAnsi="Arial" w:cs="Arial"/>
          <w:sz w:val="18"/>
          <w:szCs w:val="18"/>
        </w:rPr>
      </w:pPr>
    </w:p>
    <w:p w14:paraId="08E66214" w14:textId="4B58B4FA" w:rsidR="00960755" w:rsidRPr="00960755" w:rsidRDefault="00960755" w:rsidP="0018516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60755">
        <w:rPr>
          <w:rFonts w:ascii="Arial" w:hAnsi="Arial" w:cs="Arial"/>
          <w:b/>
          <w:sz w:val="18"/>
          <w:szCs w:val="18"/>
        </w:rPr>
        <w:t xml:space="preserve">Załącznik nr </w:t>
      </w:r>
      <w:r w:rsidR="00177F4B">
        <w:rPr>
          <w:rFonts w:ascii="Arial" w:hAnsi="Arial" w:cs="Arial"/>
          <w:b/>
          <w:sz w:val="18"/>
          <w:szCs w:val="18"/>
        </w:rPr>
        <w:t>1</w:t>
      </w:r>
      <w:r w:rsidRPr="00960755">
        <w:rPr>
          <w:rFonts w:ascii="Arial" w:hAnsi="Arial" w:cs="Arial"/>
          <w:sz w:val="18"/>
          <w:szCs w:val="18"/>
        </w:rPr>
        <w:t>: kategorie osób uznawanych za osoby zajmujące eksponowane stanowiska polityczne, członków ich rodzin oraz ich bliskich współpracowników</w:t>
      </w:r>
      <w:r>
        <w:rPr>
          <w:rFonts w:ascii="Arial" w:hAnsi="Arial" w:cs="Arial"/>
          <w:sz w:val="18"/>
          <w:szCs w:val="18"/>
        </w:rPr>
        <w:t>.</w:t>
      </w:r>
    </w:p>
    <w:p w14:paraId="3A82148C" w14:textId="54D5B93D" w:rsidR="00C01E51" w:rsidRDefault="00960755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br w:type="column"/>
      </w:r>
      <w:r w:rsidR="00C01E51" w:rsidRPr="004933F4">
        <w:rPr>
          <w:rFonts w:ascii="Arial" w:hAnsi="Arial" w:cs="Arial"/>
          <w:b/>
          <w:i/>
          <w:sz w:val="18"/>
          <w:szCs w:val="22"/>
        </w:rPr>
        <w:lastRenderedPageBreak/>
        <w:t xml:space="preserve">Załącznik nr </w:t>
      </w:r>
      <w:r w:rsidR="00177F4B">
        <w:rPr>
          <w:rFonts w:ascii="Arial" w:hAnsi="Arial" w:cs="Arial"/>
          <w:b/>
          <w:i/>
          <w:sz w:val="18"/>
          <w:szCs w:val="22"/>
        </w:rPr>
        <w:t>1</w:t>
      </w:r>
      <w:r w:rsidR="00C01E51" w:rsidRPr="004933F4">
        <w:rPr>
          <w:rFonts w:ascii="Arial" w:hAnsi="Arial" w:cs="Arial"/>
          <w:i/>
          <w:sz w:val="18"/>
          <w:szCs w:val="22"/>
        </w:rPr>
        <w:t xml:space="preserve"> do „</w:t>
      </w:r>
      <w:r w:rsidR="00C01E51">
        <w:rPr>
          <w:rFonts w:ascii="Arial" w:hAnsi="Arial" w:cs="Arial"/>
          <w:i/>
          <w:sz w:val="18"/>
          <w:szCs w:val="22"/>
        </w:rPr>
        <w:t>Ankiety</w:t>
      </w:r>
      <w:r w:rsidR="00C01E51" w:rsidRPr="00960755">
        <w:rPr>
          <w:rFonts w:ascii="Arial" w:hAnsi="Arial" w:cs="Arial"/>
          <w:i/>
          <w:sz w:val="18"/>
          <w:szCs w:val="22"/>
        </w:rPr>
        <w:t xml:space="preserve"> </w:t>
      </w:r>
      <w:r w:rsidR="00C01E51">
        <w:rPr>
          <w:rFonts w:ascii="Arial" w:hAnsi="Arial" w:cs="Arial"/>
          <w:i/>
          <w:sz w:val="18"/>
          <w:szCs w:val="22"/>
        </w:rPr>
        <w:t xml:space="preserve">GIIF </w:t>
      </w:r>
      <w:r w:rsidR="00C01E51" w:rsidRPr="00960755">
        <w:rPr>
          <w:rFonts w:ascii="Arial" w:hAnsi="Arial" w:cs="Arial"/>
          <w:i/>
          <w:sz w:val="18"/>
          <w:szCs w:val="22"/>
        </w:rPr>
        <w:t xml:space="preserve">oświadczenia dla celów identyfikacji osoby </w:t>
      </w:r>
      <w:r w:rsidR="00276A4E">
        <w:rPr>
          <w:rFonts w:ascii="Arial" w:hAnsi="Arial" w:cs="Arial"/>
          <w:i/>
          <w:sz w:val="18"/>
          <w:szCs w:val="22"/>
        </w:rPr>
        <w:t>prawnej lub jedno</w:t>
      </w:r>
      <w:r w:rsidR="009C6A14">
        <w:rPr>
          <w:rFonts w:ascii="Arial" w:hAnsi="Arial" w:cs="Arial"/>
          <w:i/>
          <w:sz w:val="18"/>
          <w:szCs w:val="22"/>
        </w:rPr>
        <w:t>stki nie posiadającej osobowości prawnej</w:t>
      </w:r>
      <w:r w:rsidR="00C01E51" w:rsidRPr="004933F4">
        <w:rPr>
          <w:rFonts w:ascii="Arial" w:hAnsi="Arial" w:cs="Arial"/>
          <w:i/>
          <w:sz w:val="18"/>
          <w:szCs w:val="22"/>
        </w:rPr>
        <w:t>”</w:t>
      </w:r>
    </w:p>
    <w:p w14:paraId="2B5B2284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6247EBC1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K</w:t>
      </w:r>
      <w:r w:rsidRPr="00DE0DB7">
        <w:rPr>
          <w:rFonts w:ascii="Arial" w:hAnsi="Arial" w:cs="Arial"/>
          <w:b/>
          <w:sz w:val="28"/>
          <w:szCs w:val="22"/>
        </w:rPr>
        <w:t>ATEGORI</w:t>
      </w:r>
      <w:r>
        <w:rPr>
          <w:rFonts w:ascii="Arial" w:hAnsi="Arial" w:cs="Arial"/>
          <w:b/>
          <w:sz w:val="28"/>
          <w:szCs w:val="22"/>
        </w:rPr>
        <w:t>E</w:t>
      </w:r>
      <w:r w:rsidRPr="00DE0DB7">
        <w:rPr>
          <w:rFonts w:ascii="Arial" w:hAnsi="Arial" w:cs="Arial"/>
          <w:b/>
          <w:sz w:val="28"/>
          <w:szCs w:val="22"/>
        </w:rPr>
        <w:t xml:space="preserve"> OSÓB UZNAWANYCH ZA </w:t>
      </w:r>
      <w:r>
        <w:rPr>
          <w:rFonts w:ascii="Arial" w:hAnsi="Arial" w:cs="Arial"/>
          <w:b/>
          <w:sz w:val="28"/>
          <w:szCs w:val="22"/>
        </w:rPr>
        <w:t xml:space="preserve">OSOBY ZAJMUJĄCE EKSPONOWANE STANOWISKA POLITYCZNE (PEP), </w:t>
      </w:r>
    </w:p>
    <w:p w14:paraId="7C2C4817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CZŁONKÓW ICH RODZIN ORAZ ICH BLISKICH WSPÓŁPRACOWNIKÓW</w:t>
      </w:r>
    </w:p>
    <w:p w14:paraId="49D699A9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1B33F" w14:textId="77777777" w:rsidR="00C01E51" w:rsidRPr="006E1AA9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E1AA9">
        <w:rPr>
          <w:rFonts w:ascii="Arial" w:hAnsi="Arial" w:cs="Arial"/>
          <w:b/>
          <w:bCs/>
          <w:sz w:val="22"/>
          <w:szCs w:val="22"/>
        </w:rPr>
        <w:t>Osoby zajmujące eksponowane stanowiska polityczne</w:t>
      </w:r>
      <w:r>
        <w:rPr>
          <w:rFonts w:ascii="Arial" w:hAnsi="Arial" w:cs="Arial"/>
          <w:b/>
          <w:bCs/>
          <w:sz w:val="22"/>
          <w:szCs w:val="22"/>
        </w:rPr>
        <w:t xml:space="preserve"> (tzw. PEP)</w:t>
      </w:r>
    </w:p>
    <w:p w14:paraId="2FD66356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AD9FDA" w14:textId="1A228D9E" w:rsidR="00C01E51" w:rsidRPr="00BE261B" w:rsidRDefault="00C01E51" w:rsidP="0018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znaczące stanowiska publiczne lub pełniące znaczące funkcje publiczne (z</w:t>
      </w:r>
      <w:r w:rsidR="009E6383">
        <w:rPr>
          <w:rFonts w:ascii="Arial" w:hAnsi="Arial" w:cs="Arial"/>
          <w:sz w:val="22"/>
          <w:szCs w:val="22"/>
        </w:rPr>
        <w:t> </w:t>
      </w:r>
      <w:r w:rsidRPr="00BE261B">
        <w:rPr>
          <w:rFonts w:ascii="Arial" w:hAnsi="Arial" w:cs="Arial"/>
          <w:sz w:val="22"/>
          <w:szCs w:val="22"/>
        </w:rPr>
        <w:t>wyłączeniem grup stanowisk średniego i niższego szczebla), w tym:</w:t>
      </w:r>
    </w:p>
    <w:p w14:paraId="75DA3E37" w14:textId="77777777" w:rsidR="00C01E51" w:rsidRPr="00BE261B" w:rsidRDefault="00C01E51" w:rsidP="00185168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0314915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091C3E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szefów państw, szefów rządów, ministrów, wiceministrów oraz sekretarzy stanu;</w:t>
            </w:r>
          </w:p>
        </w:tc>
      </w:tr>
      <w:tr w:rsidR="00C01E51" w:rsidRPr="003062CE" w14:paraId="121CF19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718811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parlamentu lub podobnych organów ustawodawczych;</w:t>
            </w:r>
          </w:p>
        </w:tc>
      </w:tr>
      <w:tr w:rsidR="00C01E51" w:rsidRPr="003062CE" w14:paraId="2FCD5C8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6D6B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zarządzających partii politycznych;</w:t>
            </w:r>
          </w:p>
        </w:tc>
      </w:tr>
      <w:tr w:rsidR="00C01E51" w:rsidRPr="003062CE" w14:paraId="534FC0B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649FB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sądów najwyższych, trybunałów konstytucyjnych oraz innych organów sądowych wysokiego szczebla, których decyzje nie podlegają zaskarżeniu, z wyjątkiem trybów nadzwyczajnych;</w:t>
            </w:r>
          </w:p>
        </w:tc>
      </w:tr>
      <w:tr w:rsidR="00C01E51" w:rsidRPr="003062CE" w14:paraId="7C3A57F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A0FDE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trybunałów obrachunkowych lub zarządów banków centralnych;</w:t>
            </w:r>
          </w:p>
        </w:tc>
      </w:tr>
      <w:tr w:rsidR="00C01E51" w:rsidRPr="003062CE" w14:paraId="4B75549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4CB98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ambasadorów, chargé d'affaires oraz wyższych oficerów sił zbrojnych;</w:t>
            </w:r>
          </w:p>
        </w:tc>
      </w:tr>
      <w:tr w:rsidR="00C01E51" w:rsidRPr="003062CE" w14:paraId="23582B4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3A1C2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administracyjnych, zarządczych lub nadzorczych przedsiębiorstw państwowych, spółek z udziałem Skarbu Państwa, w których ponad połowa akcji albo udziałów należy do Skarbu Państwa lub innych państwowych osób prawnych;</w:t>
            </w:r>
          </w:p>
        </w:tc>
      </w:tr>
      <w:tr w:rsidR="00C01E51" w:rsidRPr="003062CE" w14:paraId="6BE10F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81853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dyrektorów, zastępców dyrektorów oraz członków organów organizacji międzynarodowych lub osoby pełniące równoważne funkcje w tych organizacjach;</w:t>
            </w:r>
          </w:p>
        </w:tc>
      </w:tr>
      <w:tr w:rsidR="00C01E51" w:rsidRPr="003062CE" w14:paraId="0CBCB5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42F117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 generalnych w urzędach naczelnych i centralnych organów państwowych oraz dyrektorów generalnych urzędów wojewódzkich;</w:t>
            </w:r>
          </w:p>
        </w:tc>
      </w:tr>
      <w:tr w:rsidR="00C01E51" w:rsidRPr="003062CE" w14:paraId="61F1B24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9B2BF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inne osoby zajmujące stanowiska publiczne lub pełniące funkcje publiczne w organach państwa lub centralnych organach administracji rządowej;</w:t>
            </w:r>
          </w:p>
        </w:tc>
      </w:tr>
    </w:tbl>
    <w:p w14:paraId="10509BE5" w14:textId="77777777" w:rsidR="00C01E51" w:rsidRPr="00BE261B" w:rsidRDefault="00C01E51" w:rsidP="00185168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7F7954B6" w14:textId="77777777" w:rsidR="00C01E51" w:rsidRDefault="00C01E51" w:rsidP="0018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następujące krajowe stanowiska i funkcje publiczne</w:t>
      </w:r>
      <w:r>
        <w:rPr>
          <w:rFonts w:ascii="Arial" w:hAnsi="Arial" w:cs="Arial"/>
          <w:sz w:val="22"/>
          <w:szCs w:val="22"/>
        </w:rPr>
        <w:t xml:space="preserve"> w Polsce</w:t>
      </w:r>
      <w:r w:rsidRPr="00BE261B">
        <w:rPr>
          <w:rFonts w:ascii="Arial" w:hAnsi="Arial" w:cs="Arial"/>
          <w:sz w:val="22"/>
          <w:szCs w:val="22"/>
        </w:rPr>
        <w:t>:</w:t>
      </w:r>
    </w:p>
    <w:p w14:paraId="6CB3D6FB" w14:textId="77777777" w:rsidR="00C01E51" w:rsidRDefault="00C01E51" w:rsidP="00185168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4506D8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4B47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Prezydent Rzeczypospolitej Polskiej;</w:t>
            </w:r>
          </w:p>
        </w:tc>
      </w:tr>
      <w:tr w:rsidR="00C01E51" w:rsidRPr="003062CE" w14:paraId="273810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BA115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Rady Ministrów;</w:t>
            </w:r>
          </w:p>
        </w:tc>
      </w:tr>
      <w:tr w:rsidR="00C01E51" w:rsidRPr="003062CE" w14:paraId="19B21BB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ECF65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Rady Ministrów;</w:t>
            </w:r>
          </w:p>
        </w:tc>
      </w:tr>
      <w:tr w:rsidR="00C01E51" w:rsidRPr="003062CE" w14:paraId="52BCA5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DE7F0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minister;</w:t>
            </w:r>
          </w:p>
        </w:tc>
      </w:tr>
      <w:tr w:rsidR="00C01E51" w:rsidRPr="003062CE" w14:paraId="535FC44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3877F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sekretarz stanu;</w:t>
            </w:r>
          </w:p>
        </w:tc>
      </w:tr>
      <w:tr w:rsidR="00C01E51" w:rsidRPr="003062CE" w14:paraId="7DFCAEE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BFAC24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podsekretarz stanu;</w:t>
            </w:r>
          </w:p>
        </w:tc>
      </w:tr>
      <w:tr w:rsidR="00C01E51" w:rsidRPr="003062CE" w14:paraId="572255A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CED73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poseł;</w:t>
            </w:r>
          </w:p>
        </w:tc>
      </w:tr>
      <w:tr w:rsidR="00C01E51" w:rsidRPr="003062CE" w14:paraId="25B570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3BF1B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senator;</w:t>
            </w:r>
          </w:p>
        </w:tc>
      </w:tr>
      <w:tr w:rsidR="00C01E51" w:rsidRPr="003062CE" w14:paraId="720FD0D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AA732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 do Parlamentu Europejskiego;</w:t>
            </w:r>
          </w:p>
        </w:tc>
      </w:tr>
      <w:tr w:rsidR="00C01E51" w:rsidRPr="003062CE" w14:paraId="3F5FD6F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CCB5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reprezentującego na zewnątrz partię polityczną zgłoszoną do ewidencji partii politycznych, prowadzonej przez Sąd Okręgowy w Warszawie;</w:t>
            </w:r>
          </w:p>
        </w:tc>
      </w:tr>
      <w:tr w:rsidR="00C01E51" w:rsidRPr="003062CE" w14:paraId="7463E31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C5E15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partii politycznej zgłoszonej do ewidencji partii politycznych, prowadzonej przez Sąd Okręgowy w Warszawie, uprawniony do zaciągania zobowiązań majątkowych;</w:t>
            </w:r>
          </w:p>
        </w:tc>
      </w:tr>
      <w:tr w:rsidR="00C01E51" w:rsidRPr="003062CE" w14:paraId="5327CD9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0B9A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Stanu;</w:t>
            </w:r>
          </w:p>
        </w:tc>
      </w:tr>
      <w:tr w:rsidR="00C01E51" w:rsidRPr="003062CE" w14:paraId="480DBCA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0676F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Najwyższego;</w:t>
            </w:r>
          </w:p>
        </w:tc>
      </w:tr>
      <w:tr w:rsidR="00C01E51" w:rsidRPr="003062CE" w14:paraId="22136C7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0B99A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Konstytucyjnego;</w:t>
            </w:r>
          </w:p>
        </w:tc>
      </w:tr>
      <w:tr w:rsidR="00C01E51" w:rsidRPr="003062CE" w14:paraId="37A5219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3523A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Naczelnego Sądu Administracyjnego;</w:t>
            </w:r>
          </w:p>
        </w:tc>
      </w:tr>
      <w:tr w:rsidR="00C01E51" w:rsidRPr="003062CE" w14:paraId="56C26C0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05B3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Apelacyjnego;</w:t>
            </w:r>
          </w:p>
        </w:tc>
      </w:tr>
      <w:tr w:rsidR="00C01E51" w:rsidRPr="003062CE" w14:paraId="4ECE1F0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B7A1F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Banku Polskiego;</w:t>
            </w:r>
          </w:p>
        </w:tc>
      </w:tr>
      <w:tr w:rsidR="00C01E51" w:rsidRPr="003062CE" w14:paraId="330FE0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48951B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Narodowego Banku Polskiego;</w:t>
            </w:r>
          </w:p>
        </w:tc>
      </w:tr>
      <w:tr w:rsidR="00C01E51" w:rsidRPr="003062CE" w14:paraId="4756279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32BEE0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Polityki Pieniężnej;</w:t>
            </w:r>
          </w:p>
        </w:tc>
      </w:tr>
      <w:tr w:rsidR="00C01E51" w:rsidRPr="003062CE" w14:paraId="043FEF6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3A223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pełnomocny przedstawiciel Rzeczypospolitej Polskiej w innym państwie lub przy organizacji międzynarodowej;</w:t>
            </w:r>
          </w:p>
        </w:tc>
      </w:tr>
      <w:tr w:rsidR="00C01E51" w:rsidRPr="003062CE" w14:paraId="7D58358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CFFE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chargés</w:t>
            </w:r>
            <w:proofErr w:type="spellEnd"/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d'affaires;</w:t>
            </w:r>
          </w:p>
        </w:tc>
      </w:tr>
      <w:tr w:rsidR="00C01E51" w:rsidRPr="003062CE" w14:paraId="572DB79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09988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oficer zajmujący stanowisko służbowe w siłach zbrojnych Rzeczypospolitej Polskiej zaszeregowane do stopni generalskich (admiralskich);</w:t>
            </w:r>
          </w:p>
        </w:tc>
      </w:tr>
      <w:tr w:rsidR="00C01E51" w:rsidRPr="003062CE" w14:paraId="6873C89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E8939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pełnomocnik Ministra Obrony Narodowej powołany na podstawie odrębnej decyzji Ministra Obrony Narodowej;</w:t>
            </w:r>
          </w:p>
        </w:tc>
      </w:tr>
      <w:tr w:rsidR="00C01E51" w:rsidRPr="003062CE" w14:paraId="222CFEA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E46CC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dyrektor, prezes przedsiębiorstwa państwowego lub inne stanowisko równoważne;</w:t>
            </w:r>
          </w:p>
        </w:tc>
      </w:tr>
      <w:tr w:rsidR="00C01E51" w:rsidRPr="003062CE" w14:paraId="2A8E064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32450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przedsiębiorstwa państwowego;</w:t>
            </w:r>
          </w:p>
        </w:tc>
      </w:tr>
      <w:tr w:rsidR="00C01E51" w:rsidRPr="003062CE" w14:paraId="17B70EA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931C7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przedsiębiorstwa państwowego;</w:t>
            </w:r>
          </w:p>
        </w:tc>
      </w:tr>
      <w:tr w:rsidR="00C01E51" w:rsidRPr="003062CE" w14:paraId="6001724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BA740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6FDB5FC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89E9C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720067C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F603E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0F60C63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49ABD6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3B5044F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EA06BB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naczelnego organu państwa;</w:t>
            </w:r>
          </w:p>
        </w:tc>
      </w:tr>
      <w:tr w:rsidR="00C01E51" w:rsidRPr="003062CE" w14:paraId="0FC3F79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734FA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centralnego organu państwa;</w:t>
            </w:r>
          </w:p>
        </w:tc>
      </w:tr>
      <w:tr w:rsidR="00C01E51" w:rsidRPr="003062CE" w14:paraId="31C0F5D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FF071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wojewódzkiego;</w:t>
            </w:r>
          </w:p>
        </w:tc>
      </w:tr>
      <w:tr w:rsidR="00C01E51" w:rsidRPr="003062CE" w14:paraId="27FFDEA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A53C1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Prezydenta Rzeczypospolitej Polskiej;</w:t>
            </w:r>
          </w:p>
        </w:tc>
      </w:tr>
      <w:tr w:rsidR="00C01E51" w:rsidRPr="003062CE" w14:paraId="2FE72E8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E0E914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Prezesa Rady Ministrów;</w:t>
            </w:r>
          </w:p>
        </w:tc>
      </w:tr>
      <w:tr w:rsidR="00C01E51" w:rsidRPr="003062CE" w14:paraId="4FE7BDF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EFADB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Sejmu;</w:t>
            </w:r>
          </w:p>
        </w:tc>
      </w:tr>
      <w:tr w:rsidR="00C01E51" w:rsidRPr="003062CE" w14:paraId="5B175E4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7066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Senatu;</w:t>
            </w:r>
          </w:p>
        </w:tc>
      </w:tr>
      <w:tr w:rsidR="00C01E51" w:rsidRPr="003062CE" w14:paraId="628B0A5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88F0C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wojewoda;</w:t>
            </w:r>
          </w:p>
        </w:tc>
      </w:tr>
      <w:tr w:rsidR="00C01E51" w:rsidRPr="003062CE" w14:paraId="263FAE9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17AC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wicewojewoda;</w:t>
            </w:r>
          </w:p>
        </w:tc>
      </w:tr>
      <w:tr w:rsidR="00C01E51" w:rsidRPr="003062CE" w14:paraId="3B939B9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1A9A0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marszałek województwa;</w:t>
            </w:r>
          </w:p>
        </w:tc>
      </w:tr>
      <w:tr w:rsidR="00C01E51" w:rsidRPr="003062CE" w14:paraId="45B6567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C5C22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marszałek województwa członek zarządu województwa;</w:t>
            </w:r>
          </w:p>
        </w:tc>
      </w:tr>
      <w:tr w:rsidR="00C01E51" w:rsidRPr="003062CE" w14:paraId="2DCD1C7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F20F11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wójt, burmistrz, prezydent miasta;</w:t>
            </w:r>
          </w:p>
        </w:tc>
      </w:tr>
      <w:tr w:rsidR="00C01E51" w:rsidRPr="003062CE" w14:paraId="35400C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C94A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wójta, burmistrza i prezydenta miasta;</w:t>
            </w:r>
          </w:p>
        </w:tc>
      </w:tr>
      <w:tr w:rsidR="00C01E51" w:rsidRPr="003062CE" w14:paraId="0E5E8C0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2E5AC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starosta;</w:t>
            </w:r>
          </w:p>
        </w:tc>
      </w:tr>
      <w:tr w:rsidR="00C01E51" w:rsidRPr="003062CE" w14:paraId="7B31190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2E66F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starosta członek zarządu powiatu;</w:t>
            </w:r>
          </w:p>
        </w:tc>
      </w:tr>
      <w:tr w:rsidR="00C01E51" w:rsidRPr="003062CE" w14:paraId="420B603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9AE3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Krajowego Ośrodka Wsparcia Rolnictwa;</w:t>
            </w:r>
          </w:p>
        </w:tc>
      </w:tr>
      <w:tr w:rsidR="00C01E51" w:rsidRPr="003062CE" w14:paraId="72F171C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76F06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Krajowego Ośrodka Wsparcia Rolnictwa;</w:t>
            </w:r>
          </w:p>
        </w:tc>
      </w:tr>
      <w:tr w:rsidR="00C01E51" w:rsidRPr="003062CE" w14:paraId="0AAF1E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A6379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Lasów Państwowych;</w:t>
            </w:r>
          </w:p>
        </w:tc>
      </w:tr>
      <w:tr w:rsidR="00C01E51" w:rsidRPr="003062CE" w14:paraId="5E3A8E7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3C955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Lasów Państwowych;</w:t>
            </w:r>
          </w:p>
        </w:tc>
      </w:tr>
      <w:tr w:rsidR="00C01E51" w:rsidRPr="003062CE" w14:paraId="2860FE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782CF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Więziennej;</w:t>
            </w:r>
          </w:p>
        </w:tc>
      </w:tr>
      <w:tr w:rsidR="00C01E51" w:rsidRPr="003062CE" w14:paraId="1155C3A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1DE13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Służby Więziennej;</w:t>
            </w:r>
          </w:p>
        </w:tc>
      </w:tr>
      <w:tr w:rsidR="00C01E51" w:rsidRPr="003062CE" w14:paraId="0E08F6C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400B9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zagranicznej;</w:t>
            </w:r>
          </w:p>
        </w:tc>
      </w:tr>
      <w:tr w:rsidR="00C01E51" w:rsidRPr="003062CE" w14:paraId="1566E4A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F0B54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przewodniczącego komitetu wchodzącego w skład Rady Ministrów;</w:t>
            </w:r>
          </w:p>
        </w:tc>
      </w:tr>
      <w:tr w:rsidR="00C01E51" w:rsidRPr="003062CE" w14:paraId="69A98D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75E59D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Krajowej Szkoły Administracji Publicznej;</w:t>
            </w:r>
          </w:p>
        </w:tc>
      </w:tr>
      <w:tr w:rsidR="00C01E51" w:rsidRPr="003062CE" w14:paraId="607F3CC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A1C13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Krajowej Szkoły Administracji Publicznej;</w:t>
            </w:r>
          </w:p>
        </w:tc>
      </w:tr>
      <w:tr w:rsidR="00C01E51" w:rsidRPr="003062CE" w14:paraId="5B9C4C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C4C06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Polskiego Centrum Akredytacji;</w:t>
            </w:r>
          </w:p>
        </w:tc>
      </w:tr>
      <w:tr w:rsidR="00C01E51" w:rsidRPr="003062CE" w14:paraId="1951C51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20E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Polskiego Centrum Akredytacji;</w:t>
            </w:r>
          </w:p>
        </w:tc>
      </w:tr>
      <w:tr w:rsidR="00C01E51" w:rsidRPr="003062CE" w14:paraId="3ABB30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03D2C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Rządowego Centrum Bezpieczeństwa;</w:t>
            </w:r>
          </w:p>
        </w:tc>
      </w:tr>
      <w:tr w:rsidR="00C01E51" w:rsidRPr="003062CE" w14:paraId="2B6B96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5008B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Rządowego Centrum Bezpieczeństwa;</w:t>
            </w:r>
          </w:p>
        </w:tc>
      </w:tr>
      <w:tr w:rsidR="00C01E51" w:rsidRPr="003062CE" w14:paraId="2EDC2B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6FBE1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Transportowego Dozoru Technicznego;</w:t>
            </w:r>
          </w:p>
        </w:tc>
      </w:tr>
      <w:tr w:rsidR="00C01E51" w:rsidRPr="003062CE" w14:paraId="3F26FA7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81BC7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Transportowego Dozoru Technicznego;</w:t>
            </w:r>
          </w:p>
        </w:tc>
      </w:tr>
      <w:tr w:rsidR="00C01E51" w:rsidRPr="003062CE" w14:paraId="40F4447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628E2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Dróg Krajowych i Autostrad;</w:t>
            </w:r>
          </w:p>
        </w:tc>
      </w:tr>
      <w:tr w:rsidR="00C01E51" w:rsidRPr="003062CE" w14:paraId="335B1F9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F42C7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Dróg Krajowych i Autostrad;</w:t>
            </w:r>
          </w:p>
        </w:tc>
      </w:tr>
      <w:tr w:rsidR="00C01E51" w:rsidRPr="003062CE" w14:paraId="6A7A1BB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D77A4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Ochrony Środowiska;</w:t>
            </w:r>
          </w:p>
        </w:tc>
      </w:tr>
      <w:tr w:rsidR="00C01E51" w:rsidRPr="003062CE" w14:paraId="6D03099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86A20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Ochrony Środowiska;</w:t>
            </w:r>
          </w:p>
        </w:tc>
      </w:tr>
      <w:tr w:rsidR="00C01E51" w:rsidRPr="003062CE" w14:paraId="42DE131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93A2E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Inspektor Informacji Finansowej;</w:t>
            </w:r>
          </w:p>
        </w:tc>
      </w:tr>
      <w:tr w:rsidR="00C01E51" w:rsidRPr="003062CE" w14:paraId="6257261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8E837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Geodeta Kraju;</w:t>
            </w:r>
          </w:p>
        </w:tc>
      </w:tr>
      <w:tr w:rsidR="00C01E51" w:rsidRPr="003062CE" w14:paraId="5923A01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45DAF8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Geodety Kraju;</w:t>
            </w:r>
          </w:p>
        </w:tc>
      </w:tr>
      <w:tr w:rsidR="00C01E51" w:rsidRPr="003062CE" w14:paraId="04C832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C1683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Farmaceutyczny;</w:t>
            </w:r>
          </w:p>
        </w:tc>
      </w:tr>
      <w:tr w:rsidR="00C01E51" w:rsidRPr="003062CE" w14:paraId="2AE4CDD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4D7DE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Farmaceutycznego;</w:t>
            </w:r>
          </w:p>
        </w:tc>
      </w:tr>
      <w:tr w:rsidR="00C01E51" w:rsidRPr="003062CE" w14:paraId="28B1FD4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6B92AF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Jakości Handlowej Artykułów Rolno-Spożywczych;</w:t>
            </w:r>
          </w:p>
        </w:tc>
      </w:tr>
      <w:tr w:rsidR="00C01E51" w:rsidRPr="003062CE" w14:paraId="68F2AE9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4D70F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Jakości Handlowej Artykułów Rolno-Spożywczych;</w:t>
            </w:r>
          </w:p>
        </w:tc>
      </w:tr>
      <w:tr w:rsidR="00C01E51" w:rsidRPr="003062CE" w14:paraId="13F283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1206C9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Nadzoru Budowlanego;</w:t>
            </w:r>
          </w:p>
        </w:tc>
      </w:tr>
      <w:tr w:rsidR="00C01E51" w:rsidRPr="003062CE" w14:paraId="6A98F6C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BAB40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Nadzoru Budowlanego;</w:t>
            </w:r>
          </w:p>
        </w:tc>
      </w:tr>
      <w:tr w:rsidR="00C01E51" w:rsidRPr="003062CE" w14:paraId="6242AFD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93F73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Roślin i Nasiennictwa;</w:t>
            </w:r>
          </w:p>
        </w:tc>
      </w:tr>
      <w:tr w:rsidR="00C01E51" w:rsidRPr="003062CE" w14:paraId="1C7C96E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609D3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Roślin i Nasiennictwa;</w:t>
            </w:r>
          </w:p>
        </w:tc>
      </w:tr>
      <w:tr w:rsidR="00C01E51" w:rsidRPr="003062CE" w14:paraId="4FAF3F7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B61E2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Środowiska;</w:t>
            </w:r>
          </w:p>
        </w:tc>
      </w:tr>
      <w:tr w:rsidR="00C01E51" w:rsidRPr="003062CE" w14:paraId="545055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21AF5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Środowiska;</w:t>
            </w:r>
          </w:p>
        </w:tc>
      </w:tr>
      <w:tr w:rsidR="00C01E51" w:rsidRPr="003062CE" w14:paraId="6EC220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EEDDD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Pracy;</w:t>
            </w:r>
          </w:p>
        </w:tc>
      </w:tr>
      <w:tr w:rsidR="00C01E51" w:rsidRPr="003062CE" w14:paraId="2F1B8C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6112D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Pracy;</w:t>
            </w:r>
          </w:p>
        </w:tc>
      </w:tr>
      <w:tr w:rsidR="00C01E51" w:rsidRPr="003062CE" w14:paraId="06D61F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F7787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Sanitarny;</w:t>
            </w:r>
          </w:p>
        </w:tc>
      </w:tr>
      <w:tr w:rsidR="00C01E51" w:rsidRPr="003062CE" w14:paraId="138A38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81D9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zastępca Głównego Inspektora Sanitarnego;</w:t>
            </w:r>
          </w:p>
        </w:tc>
      </w:tr>
      <w:tr w:rsidR="00C01E51" w:rsidRPr="003062CE" w14:paraId="65C9340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9C788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Transportu Drogowego;</w:t>
            </w:r>
          </w:p>
        </w:tc>
      </w:tr>
      <w:tr w:rsidR="00C01E51" w:rsidRPr="003062CE" w14:paraId="66D7571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DEC27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Transportu Drogowego;</w:t>
            </w:r>
          </w:p>
        </w:tc>
      </w:tr>
      <w:tr w:rsidR="00C01E51" w:rsidRPr="003062CE" w14:paraId="6968EEB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3459E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Lekarz Weterynarii;</w:t>
            </w:r>
          </w:p>
        </w:tc>
      </w:tr>
      <w:tr w:rsidR="00C01E51" w:rsidRPr="003062CE" w14:paraId="6BD3F12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9BDF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Lekarza Weterynarii;</w:t>
            </w:r>
          </w:p>
        </w:tc>
      </w:tr>
      <w:tr w:rsidR="00C01E51" w:rsidRPr="003062CE" w14:paraId="32BF8C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D782B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Rzecznik Dyscypliny Finansowej;</w:t>
            </w:r>
          </w:p>
        </w:tc>
      </w:tr>
      <w:tr w:rsidR="00C01E51" w:rsidRPr="003062CE" w14:paraId="4A02A7D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804C7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Rzecznika Dyscypliny Finansowej;</w:t>
            </w:r>
          </w:p>
        </w:tc>
      </w:tr>
      <w:tr w:rsidR="00C01E51" w:rsidRPr="003062CE" w14:paraId="4802BC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ED632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Państwowej Straży Pożarnej;</w:t>
            </w:r>
          </w:p>
        </w:tc>
      </w:tr>
      <w:tr w:rsidR="00C01E51" w:rsidRPr="003062CE" w14:paraId="24C5A96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0707D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Państwowej Straży Pożarnej;</w:t>
            </w:r>
          </w:p>
        </w:tc>
      </w:tr>
      <w:tr w:rsidR="00C01E51" w:rsidRPr="003062CE" w14:paraId="1A247F2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0112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Policji;</w:t>
            </w:r>
          </w:p>
        </w:tc>
      </w:tr>
      <w:tr w:rsidR="00C01E51" w:rsidRPr="003062CE" w14:paraId="4C6421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2DE2D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Policji;</w:t>
            </w:r>
          </w:p>
        </w:tc>
      </w:tr>
      <w:tr w:rsidR="00C01E51" w:rsidRPr="003062CE" w14:paraId="0BB2654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6166D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Straży Granicznej;</w:t>
            </w:r>
          </w:p>
        </w:tc>
      </w:tr>
      <w:tr w:rsidR="00C01E51" w:rsidRPr="003062CE" w14:paraId="4C73EE3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E4FAB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Straży Granicznej;</w:t>
            </w:r>
          </w:p>
        </w:tc>
      </w:tr>
      <w:tr w:rsidR="00C01E51" w:rsidRPr="003062CE" w14:paraId="679C1D1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87823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Służby Ochrony Państwa;</w:t>
            </w:r>
          </w:p>
        </w:tc>
      </w:tr>
      <w:tr w:rsidR="00C01E51" w:rsidRPr="003062CE" w14:paraId="2816062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15381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Służby Ochrony Państwa;</w:t>
            </w:r>
          </w:p>
        </w:tc>
      </w:tr>
      <w:tr w:rsidR="00C01E51" w:rsidRPr="003062CE" w14:paraId="45DDC0F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F5DA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Naczelny Dyrektor Archiwów Państwowych;</w:t>
            </w:r>
          </w:p>
        </w:tc>
      </w:tr>
      <w:tr w:rsidR="00C01E51" w:rsidRPr="003062CE" w14:paraId="3C1968F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40CD8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Naczelnego Dyrektora Archiwów Państwowych;</w:t>
            </w:r>
          </w:p>
        </w:tc>
      </w:tr>
      <w:tr w:rsidR="00C01E51" w:rsidRPr="003062CE" w14:paraId="4BA8E13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DBC8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Mienia Wojskowego;</w:t>
            </w:r>
          </w:p>
        </w:tc>
      </w:tr>
      <w:tr w:rsidR="00C01E51" w:rsidRPr="003062CE" w14:paraId="12C8514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D51D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Mienia Wojskowego;</w:t>
            </w:r>
          </w:p>
        </w:tc>
      </w:tr>
      <w:tr w:rsidR="00C01E51" w:rsidRPr="003062CE" w14:paraId="150D772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9E36E5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Restrukturyzacji i Modernizacji Rolnictwa;</w:t>
            </w:r>
          </w:p>
        </w:tc>
      </w:tr>
      <w:tr w:rsidR="00C01E51" w:rsidRPr="003062CE" w14:paraId="107F253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A18BD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Restrukturyzacji i Modernizacji Rolnictwa;</w:t>
            </w:r>
          </w:p>
        </w:tc>
      </w:tr>
      <w:tr w:rsidR="00C01E51" w:rsidRPr="003062CE" w14:paraId="13199A8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8C405A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Biura do spraw Substancji Chemicznych;</w:t>
            </w:r>
          </w:p>
        </w:tc>
      </w:tr>
      <w:tr w:rsidR="00C01E51" w:rsidRPr="003062CE" w14:paraId="089AE98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49219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Miar;</w:t>
            </w:r>
          </w:p>
        </w:tc>
      </w:tr>
      <w:tr w:rsidR="00C01E51" w:rsidRPr="003062CE" w14:paraId="3D1741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FD14E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Miar;</w:t>
            </w:r>
          </w:p>
        </w:tc>
      </w:tr>
      <w:tr w:rsidR="00C01E51" w:rsidRPr="003062CE" w14:paraId="20368E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3A861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Statystycznego;</w:t>
            </w:r>
          </w:p>
        </w:tc>
      </w:tr>
      <w:tr w:rsidR="00C01E51" w:rsidRPr="003062CE" w14:paraId="5BC383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8067BA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Statystycznego;</w:t>
            </w:r>
          </w:p>
        </w:tc>
      </w:tr>
      <w:tr w:rsidR="00C01E51" w:rsidRPr="003062CE" w14:paraId="6647C24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8EFB3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Instytutu Pamięci Narodowej – Komisji Ścigania Zbrodni przeciwko Narodowi Polskiemu;</w:t>
            </w:r>
          </w:p>
        </w:tc>
      </w:tr>
      <w:tr w:rsidR="00C01E51" w:rsidRPr="003062CE" w14:paraId="6CFF38E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F4BCE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Instytutu Pamięci Narodowej - Komisji Ścigania Zbrodni przeciwko Narodowi Polskiemu;</w:t>
            </w:r>
          </w:p>
        </w:tc>
      </w:tr>
      <w:tr w:rsidR="00C01E51" w:rsidRPr="003062CE" w14:paraId="623D02D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74AC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Kasy Rolniczego Ubezpieczenia Społecznego;</w:t>
            </w:r>
          </w:p>
        </w:tc>
      </w:tr>
      <w:tr w:rsidR="00C01E51" w:rsidRPr="003062CE" w14:paraId="0235B13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A3F6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Kasy Rolniczego Ubezpieczenia Społecznego;</w:t>
            </w:r>
          </w:p>
        </w:tc>
      </w:tr>
      <w:tr w:rsidR="00C01E51" w:rsidRPr="003062CE" w14:paraId="0D12BF5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DCAE2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Krajowego Zasobu Nieruchomości;</w:t>
            </w:r>
          </w:p>
        </w:tc>
      </w:tr>
      <w:tr w:rsidR="00C01E51" w:rsidRPr="003062CE" w14:paraId="7A9E728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43C9B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Krajowego Zasobu Nieruchomości;</w:t>
            </w:r>
          </w:p>
        </w:tc>
      </w:tr>
      <w:tr w:rsidR="00C01E51" w:rsidRPr="003062CE" w14:paraId="0FC18F2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B9BB6D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Najwyższej Izby Kontroli;</w:t>
            </w:r>
          </w:p>
        </w:tc>
      </w:tr>
      <w:tr w:rsidR="00C01E51" w:rsidRPr="003062CE" w14:paraId="27FC32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9D7E1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Najwyższej Izby Kontroli;</w:t>
            </w:r>
          </w:p>
        </w:tc>
      </w:tr>
      <w:tr w:rsidR="00C01E51" w:rsidRPr="003062CE" w14:paraId="361A6B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2AE83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Kolegium Najwyższej Izby Kontroli;</w:t>
            </w:r>
          </w:p>
        </w:tc>
      </w:tr>
      <w:tr w:rsidR="00C01E51" w:rsidRPr="003062CE" w14:paraId="79858B6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E9732D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Funduszu Zdrowia;</w:t>
            </w:r>
          </w:p>
        </w:tc>
      </w:tr>
      <w:tr w:rsidR="00C01E51" w:rsidRPr="003062CE" w14:paraId="6E02C1A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342354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Narodowego Funduszu Zdrowia;</w:t>
            </w:r>
          </w:p>
        </w:tc>
      </w:tr>
      <w:tr w:rsidR="00C01E51" w:rsidRPr="003062CE" w14:paraId="5C985FD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CB19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Państwowego Gospodarstwa Wodnego Wody Polskie;</w:t>
            </w:r>
          </w:p>
        </w:tc>
      </w:tr>
      <w:tr w:rsidR="00C01E51" w:rsidRPr="003062CE" w14:paraId="4636795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A1CCB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Państwowego Gospodarstwa Wodnego Wody Polskie;</w:t>
            </w:r>
          </w:p>
        </w:tc>
      </w:tr>
      <w:tr w:rsidR="00C01E51" w:rsidRPr="003062CE" w14:paraId="12F14B3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DAE78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Państwowej Agencji Atomistyki;</w:t>
            </w:r>
          </w:p>
        </w:tc>
      </w:tr>
      <w:tr w:rsidR="00C01E51" w:rsidRPr="003062CE" w14:paraId="6003036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DE30C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Państwowej Agencji Atomistyki;</w:t>
            </w:r>
          </w:p>
        </w:tc>
      </w:tr>
      <w:tr w:rsidR="00C01E51" w:rsidRPr="003062CE" w14:paraId="30B6A20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A7A6C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Kosmicznej;</w:t>
            </w:r>
          </w:p>
        </w:tc>
      </w:tr>
      <w:tr w:rsidR="00C01E51" w:rsidRPr="003062CE" w14:paraId="0E24008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737A3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Agencji Kosmicznej;</w:t>
            </w:r>
          </w:p>
        </w:tc>
      </w:tr>
      <w:tr w:rsidR="00C01E51" w:rsidRPr="003062CE" w14:paraId="27C6846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5C4A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Nadzoru Audytowego;</w:t>
            </w:r>
          </w:p>
        </w:tc>
      </w:tr>
      <w:tr w:rsidR="00C01E51" w:rsidRPr="003062CE" w14:paraId="45242FB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D12FD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Nadzoru Audytowego;</w:t>
            </w:r>
          </w:p>
        </w:tc>
      </w:tr>
      <w:tr w:rsidR="00C01E51" w:rsidRPr="003062CE" w14:paraId="749364B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46F0D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Rozwoju Przedsiębiorczości;</w:t>
            </w:r>
          </w:p>
        </w:tc>
      </w:tr>
      <w:tr w:rsidR="00C01E51" w:rsidRPr="003062CE" w14:paraId="0E634FA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8C9C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Rozwoju Przedsiębiorczości;</w:t>
            </w:r>
          </w:p>
        </w:tc>
      </w:tr>
      <w:tr w:rsidR="00C01E51" w:rsidRPr="003062CE" w14:paraId="762BF43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2F2582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Organizacji Turystycznej;</w:t>
            </w:r>
          </w:p>
        </w:tc>
      </w:tr>
      <w:tr w:rsidR="00C01E51" w:rsidRPr="003062CE" w14:paraId="72A007B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455A2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Organizacji Turystycznej;</w:t>
            </w:r>
          </w:p>
        </w:tc>
      </w:tr>
      <w:tr w:rsidR="00C01E51" w:rsidRPr="003062CE" w14:paraId="3438F34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5411B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Prokuratorii Generalnej Rzeczypospolitej Polskiej;</w:t>
            </w:r>
          </w:p>
        </w:tc>
      </w:tr>
      <w:tr w:rsidR="00C01E51" w:rsidRPr="003062CE" w14:paraId="65432D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DA859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Prokuratorii Generalnej Rzeczypospolitej Polskiej;</w:t>
            </w:r>
          </w:p>
        </w:tc>
      </w:tr>
      <w:tr w:rsidR="00C01E51" w:rsidRPr="003062CE" w14:paraId="29FCC7E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D448DB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Rządowego Centrum Legislacji;</w:t>
            </w:r>
          </w:p>
        </w:tc>
      </w:tr>
      <w:tr w:rsidR="00C01E51" w:rsidRPr="003062CE" w14:paraId="0BB679E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8D7B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Rządowego Centrum Legislacji;</w:t>
            </w:r>
          </w:p>
        </w:tc>
      </w:tr>
      <w:tr w:rsidR="00C01E51" w:rsidRPr="003062CE" w14:paraId="47B7C75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6FD7D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Rządowej Agencji Rezerw Strategicznych;</w:t>
            </w:r>
          </w:p>
        </w:tc>
      </w:tr>
      <w:tr w:rsidR="00C01E51" w:rsidRPr="003062CE" w14:paraId="44367D0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67410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Rządowej Agencji Rezerw Strategicznych;</w:t>
            </w:r>
          </w:p>
        </w:tc>
      </w:tr>
      <w:tr w:rsidR="00C01E51" w:rsidRPr="003062CE" w14:paraId="7663A5D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66C36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Dozoru Technicznego;</w:t>
            </w:r>
          </w:p>
        </w:tc>
      </w:tr>
      <w:tr w:rsidR="00C01E51" w:rsidRPr="003062CE" w14:paraId="6028DD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DE8F3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Dozoru Technicznego;</w:t>
            </w:r>
          </w:p>
        </w:tc>
      </w:tr>
      <w:tr w:rsidR="00C01E51" w:rsidRPr="003062CE" w14:paraId="21973FC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C8BA1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Komunikacji Elektronicznej;</w:t>
            </w:r>
          </w:p>
        </w:tc>
      </w:tr>
      <w:tr w:rsidR="00C01E51" w:rsidRPr="003062CE" w14:paraId="74F47F4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77473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Komunikacji Elektronicznej;</w:t>
            </w:r>
          </w:p>
        </w:tc>
      </w:tr>
      <w:tr w:rsidR="00C01E51" w:rsidRPr="003062CE" w14:paraId="7AC459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C355E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Lotnictwa Cywilnego;</w:t>
            </w:r>
          </w:p>
        </w:tc>
      </w:tr>
      <w:tr w:rsidR="00C01E51" w:rsidRPr="003062CE" w14:paraId="1B5C688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AEA0D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Lotnictwa Cywilnego;</w:t>
            </w:r>
          </w:p>
        </w:tc>
      </w:tr>
      <w:tr w:rsidR="00C01E51" w:rsidRPr="003062CE" w14:paraId="3A1693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233E3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Ochrony Danych Osobowych;</w:t>
            </w:r>
          </w:p>
        </w:tc>
      </w:tr>
      <w:tr w:rsidR="00C01E51" w:rsidRPr="003062CE" w14:paraId="44ED13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30244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Ochrony Danych Osobowych;</w:t>
            </w:r>
          </w:p>
        </w:tc>
      </w:tr>
      <w:tr w:rsidR="00C01E51" w:rsidRPr="003062CE" w14:paraId="0159E9B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0E65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Prezes Urzędu Ochrony Konkurencji i Konsumentów;</w:t>
            </w:r>
          </w:p>
        </w:tc>
      </w:tr>
      <w:tr w:rsidR="00C01E51" w:rsidRPr="003062CE" w14:paraId="21807D0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6742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Ochrony Konkurencji i Konsumentów;</w:t>
            </w:r>
          </w:p>
        </w:tc>
      </w:tr>
      <w:tr w:rsidR="00C01E51" w:rsidRPr="003062CE" w14:paraId="188C788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4A758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Patentowego Rzeczypospolitej Polskiej;</w:t>
            </w:r>
          </w:p>
        </w:tc>
      </w:tr>
      <w:tr w:rsidR="00C01E51" w:rsidRPr="003062CE" w14:paraId="74BC549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F9299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Patentowego Rzeczypospolitej Polskiej;</w:t>
            </w:r>
          </w:p>
        </w:tc>
      </w:tr>
      <w:tr w:rsidR="00C01E51" w:rsidRPr="003062CE" w14:paraId="03687D7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8056E6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Regulacji Energetyki;</w:t>
            </w:r>
          </w:p>
        </w:tc>
      </w:tr>
      <w:tr w:rsidR="00C01E51" w:rsidRPr="003062CE" w14:paraId="4022284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A3272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Regulacji Energetyki;</w:t>
            </w:r>
          </w:p>
        </w:tc>
      </w:tr>
      <w:tr w:rsidR="00C01E51" w:rsidRPr="003062CE" w14:paraId="098141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71456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Rejestracji Produktów Leczniczych, Wyrobów Medycznych i Produktów Biobójczych;</w:t>
            </w:r>
          </w:p>
        </w:tc>
      </w:tr>
      <w:tr w:rsidR="00C01E51" w:rsidRPr="003062CE" w14:paraId="7298C8E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BCF89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Rejestracji Produktów Leczniczych, Wyrobów Medycznych i Produktów Biobójczych;</w:t>
            </w:r>
          </w:p>
        </w:tc>
      </w:tr>
      <w:tr w:rsidR="00C01E51" w:rsidRPr="003062CE" w14:paraId="13CC392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6084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Transportu Kolejowego;</w:t>
            </w:r>
          </w:p>
        </w:tc>
      </w:tr>
      <w:tr w:rsidR="00C01E51" w:rsidRPr="003062CE" w14:paraId="0D47853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CB956E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Transportu Kolejowego;</w:t>
            </w:r>
          </w:p>
        </w:tc>
      </w:tr>
      <w:tr w:rsidR="00C01E51" w:rsidRPr="003062CE" w14:paraId="77D4730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CDF8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Zamówień Publicznych;</w:t>
            </w:r>
          </w:p>
        </w:tc>
      </w:tr>
      <w:tr w:rsidR="00C01E51" w:rsidRPr="003062CE" w14:paraId="541F98F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4E550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Zamówień Publicznych;</w:t>
            </w:r>
          </w:p>
        </w:tc>
      </w:tr>
      <w:tr w:rsidR="00C01E51" w:rsidRPr="003062CE" w14:paraId="34C5041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3C563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Wyższego Urzędu Górniczego;</w:t>
            </w:r>
          </w:p>
        </w:tc>
      </w:tr>
      <w:tr w:rsidR="00C01E51" w:rsidRPr="003062CE" w14:paraId="4CCC167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3B3E2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Wyższego Urzędu Górniczego;</w:t>
            </w:r>
          </w:p>
        </w:tc>
      </w:tr>
      <w:tr w:rsidR="00C01E51" w:rsidRPr="003062CE" w14:paraId="3FCAB16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85B0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Zakładu Ubezpieczeń Społecznych;</w:t>
            </w:r>
          </w:p>
        </w:tc>
      </w:tr>
      <w:tr w:rsidR="00C01E51" w:rsidRPr="003062CE" w14:paraId="155DF10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0588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Zakładu Ubezpieczeń Społecznych;</w:t>
            </w:r>
          </w:p>
        </w:tc>
      </w:tr>
      <w:tr w:rsidR="00C01E51" w:rsidRPr="003062CE" w14:paraId="65FFDB3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F430C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Banku Gospodarstwa Krajowego;</w:t>
            </w:r>
          </w:p>
        </w:tc>
      </w:tr>
      <w:tr w:rsidR="00C01E51" w:rsidRPr="003062CE" w14:paraId="1DDB884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8AC60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Zarządu Banku Gospodarstwa Krajowego;</w:t>
            </w:r>
          </w:p>
        </w:tc>
      </w:tr>
      <w:tr w:rsidR="00C01E51" w:rsidRPr="003062CE" w14:paraId="4AE466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0708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Banku Gospodarstwa Krajowego;</w:t>
            </w:r>
          </w:p>
        </w:tc>
      </w:tr>
      <w:tr w:rsidR="00C01E51" w:rsidRPr="003062CE" w14:paraId="122961C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4CA38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Narodowego Funduszu Ochrony Środowiska i Gospodarki Wodnej;</w:t>
            </w:r>
          </w:p>
        </w:tc>
      </w:tr>
      <w:tr w:rsidR="00C01E51" w:rsidRPr="003062CE" w14:paraId="2769C8E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9A02C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Narodowego Funduszu Ochrony Środowiska i Gospodarki Wodnej;</w:t>
            </w:r>
          </w:p>
        </w:tc>
      </w:tr>
      <w:tr w:rsidR="00C01E51" w:rsidRPr="003062CE" w14:paraId="33E003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4C8D9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Państwowego Funduszu Rehabilitacji Osób Niepełnosprawnych;</w:t>
            </w:r>
          </w:p>
        </w:tc>
      </w:tr>
      <w:tr w:rsidR="00C01E51" w:rsidRPr="003062CE" w14:paraId="5ACD2EC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F1B58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Państwowego Funduszu Rehabilitacji Osób Niepełnosprawnych;</w:t>
            </w:r>
          </w:p>
        </w:tc>
      </w:tr>
      <w:tr w:rsidR="00C01E51" w:rsidRPr="003062CE" w14:paraId="7C98ED2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C88F12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Generalny;</w:t>
            </w:r>
          </w:p>
        </w:tc>
      </w:tr>
      <w:tr w:rsidR="00C01E51" w:rsidRPr="003062CE" w14:paraId="3399C97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CE54D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Prokuratora Generalnego;</w:t>
            </w:r>
          </w:p>
        </w:tc>
      </w:tr>
      <w:tr w:rsidR="00C01E51" w:rsidRPr="003062CE" w14:paraId="33E986A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D3DD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Krajowy;</w:t>
            </w:r>
          </w:p>
        </w:tc>
      </w:tr>
      <w:tr w:rsidR="00C01E51" w:rsidRPr="003062CE" w14:paraId="438EE52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DFC4D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Komisji Nadzoru Finansowego;</w:t>
            </w:r>
          </w:p>
        </w:tc>
      </w:tr>
      <w:tr w:rsidR="00C01E51" w:rsidRPr="003062CE" w14:paraId="0625B72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F94D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Komisji Nadzoru Finansowego;</w:t>
            </w:r>
          </w:p>
        </w:tc>
      </w:tr>
      <w:tr w:rsidR="00C01E51" w:rsidRPr="003062CE" w14:paraId="60F1D6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EFE35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Komisji Nadzoru Finansowego;</w:t>
            </w:r>
          </w:p>
        </w:tc>
      </w:tr>
      <w:tr w:rsidR="00C01E51" w:rsidRPr="003062CE" w14:paraId="2FA8953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BFC2F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do spraw wyjaśniania przypadków czynności skierowanych przeciwko wolności seksualnej i obyczajności wobec małoletniego poniżej lat 15;</w:t>
            </w:r>
          </w:p>
        </w:tc>
      </w:tr>
      <w:tr w:rsidR="00C01E51" w:rsidRPr="003062CE" w14:paraId="7BC07F0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70497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do spraw wyjaśniania przypadków czynności skierowanych przeciwko wolności seksualnej i obyczajności wobec małoletniego poniżej lat 15;</w:t>
            </w:r>
          </w:p>
        </w:tc>
      </w:tr>
      <w:tr w:rsidR="00C01E51" w:rsidRPr="003062CE" w14:paraId="08BCC02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D60CF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Krajowej Rady Radiofonii i Telewizji;</w:t>
            </w:r>
          </w:p>
        </w:tc>
      </w:tr>
      <w:tr w:rsidR="00C01E51" w:rsidRPr="003062CE" w14:paraId="1C0B6E2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23FF7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Krajowej Rady Radiofonii i Telewizji;</w:t>
            </w:r>
          </w:p>
        </w:tc>
      </w:tr>
      <w:tr w:rsidR="00C01E51" w:rsidRPr="003062CE" w14:paraId="28CFFF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D8D179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Krajowej Rady Radiofonii i Telewizji;</w:t>
            </w:r>
          </w:p>
        </w:tc>
      </w:tr>
      <w:tr w:rsidR="00C01E51" w:rsidRPr="003062CE" w14:paraId="336C3C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8DDD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Wyborczej;</w:t>
            </w:r>
          </w:p>
        </w:tc>
      </w:tr>
      <w:tr w:rsidR="00C01E51" w:rsidRPr="003062CE" w14:paraId="5DC8A65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64882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Państwowej Komisji Wyborczej;</w:t>
            </w:r>
          </w:p>
        </w:tc>
      </w:tr>
      <w:tr w:rsidR="00C01E51" w:rsidRPr="003062CE" w14:paraId="75CF2FA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A27E2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Wyborczej;</w:t>
            </w:r>
          </w:p>
        </w:tc>
      </w:tr>
      <w:tr w:rsidR="00C01E51" w:rsidRPr="003062CE" w14:paraId="2335D24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64199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do Spraw Uchodźców;</w:t>
            </w:r>
          </w:p>
        </w:tc>
      </w:tr>
      <w:tr w:rsidR="00C01E51" w:rsidRPr="003062CE" w14:paraId="7C3A1E0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D0B84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wiceprzewodniczący Rady do Spraw Uchodźców;</w:t>
            </w:r>
          </w:p>
        </w:tc>
      </w:tr>
      <w:tr w:rsidR="00C01E51" w:rsidRPr="003062CE" w14:paraId="5EA1783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9F197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Mediów Narodowych;</w:t>
            </w:r>
          </w:p>
        </w:tc>
      </w:tr>
      <w:tr w:rsidR="00C01E51" w:rsidRPr="003062CE" w14:paraId="03782A2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38D014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Mediów Narodowych;</w:t>
            </w:r>
          </w:p>
        </w:tc>
      </w:tr>
      <w:tr w:rsidR="00C01E51" w:rsidRPr="003062CE" w14:paraId="0A20F25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F6477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Finansowy;</w:t>
            </w:r>
          </w:p>
        </w:tc>
      </w:tr>
      <w:tr w:rsidR="00C01E51" w:rsidRPr="003062CE" w14:paraId="105791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FD66A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Finansowego;</w:t>
            </w:r>
          </w:p>
        </w:tc>
      </w:tr>
      <w:tr w:rsidR="00C01E51" w:rsidRPr="003062CE" w14:paraId="7F9B78A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76836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Małych i Średnich Przedsiębiorców;</w:t>
            </w:r>
          </w:p>
        </w:tc>
      </w:tr>
      <w:tr w:rsidR="00C01E51" w:rsidRPr="003062CE" w14:paraId="78A04B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6FA88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Małych i Średnich Przedsiębiorców;</w:t>
            </w:r>
          </w:p>
        </w:tc>
      </w:tr>
      <w:tr w:rsidR="00C01E51" w:rsidRPr="003062CE" w14:paraId="7E6BDD4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8FC4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Dziecka;</w:t>
            </w:r>
          </w:p>
        </w:tc>
      </w:tr>
      <w:tr w:rsidR="00C01E51" w:rsidRPr="003062CE" w14:paraId="589F246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15A67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Dziecka;</w:t>
            </w:r>
          </w:p>
        </w:tc>
      </w:tr>
      <w:tr w:rsidR="00C01E51" w:rsidRPr="003062CE" w14:paraId="70424E3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43633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Obywatelskich;</w:t>
            </w:r>
          </w:p>
        </w:tc>
      </w:tr>
      <w:tr w:rsidR="00C01E51" w:rsidRPr="003062CE" w14:paraId="5406093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BF32A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Obywatelskich;</w:t>
            </w:r>
          </w:p>
        </w:tc>
      </w:tr>
      <w:tr w:rsidR="00C01E51" w:rsidRPr="003062CE" w14:paraId="26935A6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69BEB0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Pacjenta;</w:t>
            </w:r>
          </w:p>
        </w:tc>
      </w:tr>
      <w:tr w:rsidR="00C01E51" w:rsidRPr="003062CE" w14:paraId="670537B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E0027D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Pacjenta;</w:t>
            </w:r>
          </w:p>
        </w:tc>
      </w:tr>
      <w:tr w:rsidR="00C01E51" w:rsidRPr="003062CE" w14:paraId="223FFC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36AA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Bezpieczeństwa Wewnętrznego;</w:t>
            </w:r>
          </w:p>
        </w:tc>
      </w:tr>
      <w:tr w:rsidR="00C01E51" w:rsidRPr="003062CE" w14:paraId="51B1DAA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C2F80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Bezpieczeństwa Wewnętrznego;</w:t>
            </w:r>
          </w:p>
        </w:tc>
      </w:tr>
      <w:tr w:rsidR="00C01E51" w:rsidRPr="003062CE" w14:paraId="1F4E53F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F1DA4F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Wywiadu;</w:t>
            </w:r>
          </w:p>
        </w:tc>
      </w:tr>
      <w:tr w:rsidR="00C01E51" w:rsidRPr="003062CE" w14:paraId="438D1F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F852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Wywiadu;</w:t>
            </w:r>
          </w:p>
        </w:tc>
      </w:tr>
      <w:tr w:rsidR="00C01E51" w:rsidRPr="003062CE" w14:paraId="3024762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05C35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Biura Bezpieczeństwa Narodowego;</w:t>
            </w:r>
          </w:p>
        </w:tc>
      </w:tr>
      <w:tr w:rsidR="00C01E51" w:rsidRPr="003062CE" w14:paraId="6698427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D5152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Biura Bezpieczeństwa Narodowego;</w:t>
            </w:r>
          </w:p>
        </w:tc>
      </w:tr>
      <w:tr w:rsidR="00C01E51" w:rsidRPr="003062CE" w14:paraId="609EE61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3BBBC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Centralnego Biura Antykorupcyjnego;</w:t>
            </w:r>
          </w:p>
        </w:tc>
      </w:tr>
      <w:tr w:rsidR="00C01E51" w:rsidRPr="003062CE" w14:paraId="3886FC9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EE718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Krajowego Biura Wyborczego;</w:t>
            </w:r>
          </w:p>
        </w:tc>
      </w:tr>
      <w:tr w:rsidR="00C01E51" w:rsidRPr="003062CE" w14:paraId="54A8682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95534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Krajowej Administracji Skarbowej;</w:t>
            </w:r>
          </w:p>
        </w:tc>
      </w:tr>
      <w:tr w:rsidR="00C01E51" w:rsidRPr="003062CE" w14:paraId="2EAF9C4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B0F4E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Krajowej Administracji Skarbowej;</w:t>
            </w:r>
          </w:p>
        </w:tc>
      </w:tr>
      <w:tr w:rsidR="00C01E51" w:rsidRPr="003062CE" w14:paraId="4878FA2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0C2F2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Szef Służby Cywilnej;</w:t>
            </w:r>
          </w:p>
        </w:tc>
      </w:tr>
      <w:tr w:rsidR="00C01E51" w:rsidRPr="003062CE" w14:paraId="17CEFF6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226D7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Kontrwywiadu Wojskowego;</w:t>
            </w:r>
          </w:p>
        </w:tc>
      </w:tr>
      <w:tr w:rsidR="00C01E51" w:rsidRPr="003062CE" w14:paraId="047C97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298FB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Kontrwywiadu Wojskowego;</w:t>
            </w:r>
          </w:p>
        </w:tc>
      </w:tr>
      <w:tr w:rsidR="00C01E51" w:rsidRPr="003062CE" w14:paraId="2567035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CB541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Wywiadu Wojskowego;</w:t>
            </w:r>
          </w:p>
        </w:tc>
      </w:tr>
      <w:tr w:rsidR="00C01E51" w:rsidRPr="003062CE" w14:paraId="5E396BF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F76DB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Wywiadu Wojskowego;</w:t>
            </w:r>
          </w:p>
        </w:tc>
      </w:tr>
      <w:tr w:rsidR="00C01E51" w:rsidRPr="003062CE" w14:paraId="0FCFD30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EF8B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Zagranicznej;</w:t>
            </w:r>
          </w:p>
        </w:tc>
      </w:tr>
      <w:tr w:rsidR="00C01E51" w:rsidRPr="003062CE" w14:paraId="4B27B6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DFB4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Cudzoziemców;</w:t>
            </w:r>
          </w:p>
        </w:tc>
      </w:tr>
      <w:tr w:rsidR="00C01E51" w:rsidRPr="003062CE" w14:paraId="6192592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877B4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Cudzoziemców;</w:t>
            </w:r>
          </w:p>
        </w:tc>
      </w:tr>
      <w:tr w:rsidR="00C01E51" w:rsidRPr="003062CE" w14:paraId="5EDF498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73AD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Kombatantów i Osób Represjonowanych;</w:t>
            </w:r>
          </w:p>
        </w:tc>
      </w:tr>
      <w:tr w:rsidR="00C01E51" w:rsidRPr="003062CE" w14:paraId="201D520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14481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Kombatantów i Osób Represjonowanych.</w:t>
            </w:r>
          </w:p>
        </w:tc>
      </w:tr>
    </w:tbl>
    <w:p w14:paraId="1FDF88B8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CAF97" w14:textId="77777777" w:rsidR="00C01E51" w:rsidRPr="00FE542C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42C">
        <w:rPr>
          <w:rFonts w:ascii="Arial" w:hAnsi="Arial" w:cs="Arial"/>
          <w:b/>
          <w:bCs/>
          <w:sz w:val="22"/>
          <w:szCs w:val="22"/>
        </w:rPr>
        <w:t xml:space="preserve">Członkowie rodziny </w:t>
      </w:r>
      <w:r>
        <w:rPr>
          <w:rFonts w:ascii="Arial" w:hAnsi="Arial" w:cs="Arial"/>
          <w:b/>
          <w:bCs/>
          <w:sz w:val="22"/>
          <w:szCs w:val="22"/>
        </w:rPr>
        <w:t>PEP</w:t>
      </w:r>
    </w:p>
    <w:p w14:paraId="79392F42" w14:textId="77777777" w:rsidR="00C01E51" w:rsidRDefault="00C01E51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4FC406CC" w14:textId="77777777" w:rsidTr="00D843BE">
        <w:tc>
          <w:tcPr>
            <w:tcW w:w="5000" w:type="pct"/>
            <w:shd w:val="clear" w:color="auto" w:fill="auto"/>
          </w:tcPr>
          <w:p w14:paraId="21D6FD66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małżon</w:t>
            </w:r>
            <w:r>
              <w:rPr>
                <w:rFonts w:ascii="Arial" w:hAnsi="Arial" w:cs="Arial"/>
                <w:sz w:val="16"/>
                <w:szCs w:val="16"/>
              </w:rPr>
              <w:t>ek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lub osob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pozostając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we wspólnym pożyciu z PEP;</w:t>
            </w:r>
          </w:p>
        </w:tc>
      </w:tr>
      <w:tr w:rsidR="00C01E51" w:rsidRPr="003062CE" w14:paraId="41B0D41C" w14:textId="77777777" w:rsidTr="00D843BE">
        <w:tc>
          <w:tcPr>
            <w:tcW w:w="5000" w:type="pct"/>
            <w:shd w:val="clear" w:color="auto" w:fill="auto"/>
          </w:tcPr>
          <w:p w14:paraId="2E45AAA9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dziecko PEP i małżonka PEP lub osoby pozostającej we wspólnym pożyciu z PEP;</w:t>
            </w:r>
          </w:p>
        </w:tc>
      </w:tr>
      <w:tr w:rsidR="00C01E51" w:rsidRPr="003062CE" w14:paraId="4491F290" w14:textId="77777777" w:rsidTr="00D843BE">
        <w:tc>
          <w:tcPr>
            <w:tcW w:w="5000" w:type="pct"/>
            <w:shd w:val="clear" w:color="auto" w:fill="auto"/>
          </w:tcPr>
          <w:p w14:paraId="37C61149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rodzic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PEP;</w:t>
            </w:r>
          </w:p>
        </w:tc>
      </w:tr>
    </w:tbl>
    <w:p w14:paraId="2E135E5F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8371B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64E9">
        <w:rPr>
          <w:rFonts w:ascii="Arial" w:hAnsi="Arial" w:cs="Arial"/>
          <w:b/>
          <w:bCs/>
          <w:sz w:val="22"/>
          <w:szCs w:val="22"/>
        </w:rPr>
        <w:t>Osoby znane jako bliscy współpracownicy PEP</w:t>
      </w:r>
      <w:r>
        <w:rPr>
          <w:rFonts w:ascii="Arial" w:hAnsi="Arial" w:cs="Arial"/>
          <w:sz w:val="22"/>
          <w:szCs w:val="22"/>
        </w:rPr>
        <w:t>:</w:t>
      </w:r>
    </w:p>
    <w:p w14:paraId="1406E36C" w14:textId="77777777" w:rsidR="00C01E51" w:rsidRDefault="00C01E51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1E51" w:rsidRPr="003062CE" w14:paraId="6D1CCB2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674F6D3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osoby fizyczne będące Beneficjentami rzeczywistymi osób prawnych, jednostek organizacyjnych nieposiadających osobowości prawnej lub trustów wspólnie z PEP lub utrzymujące z taką osobą inne bliskie stosunki związane z prowadzoną działalnością gospodarczą;</w:t>
            </w:r>
          </w:p>
        </w:tc>
      </w:tr>
      <w:tr w:rsidR="00C01E51" w:rsidRPr="003062CE" w14:paraId="2B53A0F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04AAE6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 xml:space="preserve">osoby fizyczne będące jedynym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62CE">
              <w:rPr>
                <w:rFonts w:ascii="Arial" w:hAnsi="Arial" w:cs="Arial"/>
                <w:sz w:val="16"/>
                <w:szCs w:val="16"/>
              </w:rPr>
              <w:t>eneficjentem rzeczywistym osób prawnych, jednostek organizacyjnych nieposiadających osobowości prawnej lub trustu, o których wiadomo, że zostały utworzone w celu uzyskania faktycznej korzyści przez PEP;</w:t>
            </w:r>
          </w:p>
        </w:tc>
      </w:tr>
    </w:tbl>
    <w:p w14:paraId="270D2F0D" w14:textId="42526218" w:rsidR="0033407C" w:rsidRDefault="0033407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8E66248" w14:textId="32941E9E" w:rsidR="00960755" w:rsidRDefault="00960755" w:rsidP="00185168">
      <w:pPr>
        <w:widowControl w:val="0"/>
        <w:spacing w:line="276" w:lineRule="auto"/>
        <w:jc w:val="both"/>
      </w:pPr>
    </w:p>
    <w:sectPr w:rsidR="00960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C1D4" w14:textId="77777777" w:rsidR="00553A0F" w:rsidRDefault="00553A0F" w:rsidP="00960755">
      <w:r>
        <w:separator/>
      </w:r>
    </w:p>
  </w:endnote>
  <w:endnote w:type="continuationSeparator" w:id="0">
    <w:p w14:paraId="799CA4DA" w14:textId="77777777" w:rsidR="00553A0F" w:rsidRDefault="00553A0F" w:rsidP="00960755">
      <w:r>
        <w:continuationSeparator/>
      </w:r>
    </w:p>
  </w:endnote>
  <w:endnote w:type="continuationNotice" w:id="1">
    <w:p w14:paraId="3C06E1C1" w14:textId="77777777" w:rsidR="00553A0F" w:rsidRDefault="00553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52CD" w14:textId="77777777" w:rsidR="0056418C" w:rsidRDefault="00564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5454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669B76" w14:textId="753E5F31" w:rsidR="00216AE0" w:rsidRDefault="00216AE0">
            <w:pPr>
              <w:pStyle w:val="Stopka"/>
              <w:jc w:val="right"/>
            </w:pPr>
            <w:r w:rsidRPr="00216AE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4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16AE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4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E6624D" w14:textId="77777777" w:rsidR="00960755" w:rsidRDefault="00960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CACE" w14:textId="77777777" w:rsidR="0056418C" w:rsidRDefault="0056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5EE2" w14:textId="77777777" w:rsidR="00553A0F" w:rsidRDefault="00553A0F" w:rsidP="00960755">
      <w:r>
        <w:separator/>
      </w:r>
    </w:p>
  </w:footnote>
  <w:footnote w:type="continuationSeparator" w:id="0">
    <w:p w14:paraId="470E3E51" w14:textId="77777777" w:rsidR="00553A0F" w:rsidRDefault="00553A0F" w:rsidP="00960755">
      <w:r>
        <w:continuationSeparator/>
      </w:r>
    </w:p>
  </w:footnote>
  <w:footnote w:type="continuationNotice" w:id="1">
    <w:p w14:paraId="39E40B69" w14:textId="77777777" w:rsidR="00553A0F" w:rsidRDefault="00553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C61B" w14:textId="77777777" w:rsidR="0056418C" w:rsidRDefault="00564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2CA" w14:textId="77777777" w:rsidR="0056418C" w:rsidRDefault="00564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4F7C" w14:textId="77777777" w:rsidR="0056418C" w:rsidRDefault="0056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F45"/>
    <w:multiLevelType w:val="hybridMultilevel"/>
    <w:tmpl w:val="C61831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642EA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2C0493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B26"/>
    <w:multiLevelType w:val="hybridMultilevel"/>
    <w:tmpl w:val="AFC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0F2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C7BC7"/>
    <w:multiLevelType w:val="hybridMultilevel"/>
    <w:tmpl w:val="1EB0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278"/>
    <w:multiLevelType w:val="hybridMultilevel"/>
    <w:tmpl w:val="239EA96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3674684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</w:rPr>
    </w:lvl>
    <w:lvl w:ilvl="4" w:tplc="5C50DD70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27E2C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566A2"/>
    <w:multiLevelType w:val="hybridMultilevel"/>
    <w:tmpl w:val="DAF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001B"/>
    <w:multiLevelType w:val="hybridMultilevel"/>
    <w:tmpl w:val="0E7C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3A69"/>
    <w:multiLevelType w:val="hybridMultilevel"/>
    <w:tmpl w:val="7728B7E6"/>
    <w:lvl w:ilvl="0" w:tplc="F2506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EC29B9"/>
    <w:multiLevelType w:val="hybridMultilevel"/>
    <w:tmpl w:val="4A8C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B75FD"/>
    <w:multiLevelType w:val="hybridMultilevel"/>
    <w:tmpl w:val="7B56F980"/>
    <w:lvl w:ilvl="0" w:tplc="6C98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064B2"/>
    <w:multiLevelType w:val="hybridMultilevel"/>
    <w:tmpl w:val="A3241C52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B764A"/>
    <w:multiLevelType w:val="hybridMultilevel"/>
    <w:tmpl w:val="29F29A92"/>
    <w:lvl w:ilvl="0" w:tplc="62502AB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FF2A23"/>
    <w:multiLevelType w:val="hybridMultilevel"/>
    <w:tmpl w:val="475292E0"/>
    <w:lvl w:ilvl="0" w:tplc="2CB8D7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790D"/>
    <w:multiLevelType w:val="hybridMultilevel"/>
    <w:tmpl w:val="7FDA3BB8"/>
    <w:lvl w:ilvl="0" w:tplc="184EB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D77DF"/>
    <w:multiLevelType w:val="hybridMultilevel"/>
    <w:tmpl w:val="147EA79E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51F02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15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17"/>
  </w:num>
  <w:num w:numId="13">
    <w:abstractNumId w:val="7"/>
  </w:num>
  <w:num w:numId="14">
    <w:abstractNumId w:val="18"/>
  </w:num>
  <w:num w:numId="15">
    <w:abstractNumId w:val="13"/>
  </w:num>
  <w:num w:numId="16">
    <w:abstractNumId w:val="8"/>
  </w:num>
  <w:num w:numId="17">
    <w:abstractNumId w:val="9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9"/>
    <w:rsid w:val="00012118"/>
    <w:rsid w:val="0002156E"/>
    <w:rsid w:val="0002792C"/>
    <w:rsid w:val="00035778"/>
    <w:rsid w:val="00043B3C"/>
    <w:rsid w:val="00052024"/>
    <w:rsid w:val="00053C5A"/>
    <w:rsid w:val="000576A0"/>
    <w:rsid w:val="0007356F"/>
    <w:rsid w:val="000C678F"/>
    <w:rsid w:val="000D3F0F"/>
    <w:rsid w:val="000E685A"/>
    <w:rsid w:val="0010072E"/>
    <w:rsid w:val="00177F4B"/>
    <w:rsid w:val="00185168"/>
    <w:rsid w:val="002052FA"/>
    <w:rsid w:val="002126CD"/>
    <w:rsid w:val="00213F73"/>
    <w:rsid w:val="00216AE0"/>
    <w:rsid w:val="00231ED6"/>
    <w:rsid w:val="002456FA"/>
    <w:rsid w:val="00276A4E"/>
    <w:rsid w:val="0028200E"/>
    <w:rsid w:val="00292328"/>
    <w:rsid w:val="00292BEE"/>
    <w:rsid w:val="002D59BA"/>
    <w:rsid w:val="002E2F7B"/>
    <w:rsid w:val="002F5304"/>
    <w:rsid w:val="00317C36"/>
    <w:rsid w:val="0033407C"/>
    <w:rsid w:val="0036311E"/>
    <w:rsid w:val="00391FCD"/>
    <w:rsid w:val="003B42AC"/>
    <w:rsid w:val="00417E4F"/>
    <w:rsid w:val="00424AB4"/>
    <w:rsid w:val="00446E7B"/>
    <w:rsid w:val="00451D42"/>
    <w:rsid w:val="00456FA8"/>
    <w:rsid w:val="00457EAE"/>
    <w:rsid w:val="00466C31"/>
    <w:rsid w:val="0049357C"/>
    <w:rsid w:val="004B2224"/>
    <w:rsid w:val="004C3A73"/>
    <w:rsid w:val="004D4DC6"/>
    <w:rsid w:val="00543D83"/>
    <w:rsid w:val="00553A0F"/>
    <w:rsid w:val="00556635"/>
    <w:rsid w:val="0056418C"/>
    <w:rsid w:val="005C57D0"/>
    <w:rsid w:val="005D0633"/>
    <w:rsid w:val="005F22F1"/>
    <w:rsid w:val="00607B20"/>
    <w:rsid w:val="006144B3"/>
    <w:rsid w:val="006248D1"/>
    <w:rsid w:val="00646A79"/>
    <w:rsid w:val="006B211A"/>
    <w:rsid w:val="006B48E8"/>
    <w:rsid w:val="006B6302"/>
    <w:rsid w:val="006C76AB"/>
    <w:rsid w:val="006D5CFA"/>
    <w:rsid w:val="006F04FE"/>
    <w:rsid w:val="006F6BF0"/>
    <w:rsid w:val="007127FC"/>
    <w:rsid w:val="00716F82"/>
    <w:rsid w:val="007374BB"/>
    <w:rsid w:val="00743915"/>
    <w:rsid w:val="0077718D"/>
    <w:rsid w:val="007A7209"/>
    <w:rsid w:val="007E1B74"/>
    <w:rsid w:val="007E2F3A"/>
    <w:rsid w:val="00802AC3"/>
    <w:rsid w:val="00810771"/>
    <w:rsid w:val="0081141A"/>
    <w:rsid w:val="00814037"/>
    <w:rsid w:val="00822C2F"/>
    <w:rsid w:val="008725EF"/>
    <w:rsid w:val="00873E03"/>
    <w:rsid w:val="008B52CE"/>
    <w:rsid w:val="008D1170"/>
    <w:rsid w:val="008D793A"/>
    <w:rsid w:val="00907779"/>
    <w:rsid w:val="00930F50"/>
    <w:rsid w:val="009313D2"/>
    <w:rsid w:val="009326C3"/>
    <w:rsid w:val="00960755"/>
    <w:rsid w:val="00967E2D"/>
    <w:rsid w:val="0097546E"/>
    <w:rsid w:val="00976196"/>
    <w:rsid w:val="00981DCC"/>
    <w:rsid w:val="00982505"/>
    <w:rsid w:val="00992CD2"/>
    <w:rsid w:val="009A6C81"/>
    <w:rsid w:val="009C3FDC"/>
    <w:rsid w:val="009C622C"/>
    <w:rsid w:val="009C6A14"/>
    <w:rsid w:val="009E6383"/>
    <w:rsid w:val="00A15FD7"/>
    <w:rsid w:val="00A21465"/>
    <w:rsid w:val="00A23188"/>
    <w:rsid w:val="00A36E2C"/>
    <w:rsid w:val="00A50FA2"/>
    <w:rsid w:val="00A52ECE"/>
    <w:rsid w:val="00A67BF2"/>
    <w:rsid w:val="00A722D4"/>
    <w:rsid w:val="00A74B24"/>
    <w:rsid w:val="00A8110A"/>
    <w:rsid w:val="00B13FAA"/>
    <w:rsid w:val="00B21EB8"/>
    <w:rsid w:val="00B45428"/>
    <w:rsid w:val="00B50AAE"/>
    <w:rsid w:val="00B6543D"/>
    <w:rsid w:val="00B82DE8"/>
    <w:rsid w:val="00B84538"/>
    <w:rsid w:val="00B850DC"/>
    <w:rsid w:val="00BA175D"/>
    <w:rsid w:val="00BB2398"/>
    <w:rsid w:val="00BC3A80"/>
    <w:rsid w:val="00BC5187"/>
    <w:rsid w:val="00BC55D3"/>
    <w:rsid w:val="00BD0680"/>
    <w:rsid w:val="00BD7D4B"/>
    <w:rsid w:val="00BD7EF5"/>
    <w:rsid w:val="00BF3692"/>
    <w:rsid w:val="00C01E51"/>
    <w:rsid w:val="00C52CF9"/>
    <w:rsid w:val="00C65B69"/>
    <w:rsid w:val="00CD6B01"/>
    <w:rsid w:val="00D16FBE"/>
    <w:rsid w:val="00D3199A"/>
    <w:rsid w:val="00D42C9B"/>
    <w:rsid w:val="00D66B26"/>
    <w:rsid w:val="00D843BE"/>
    <w:rsid w:val="00D90DE3"/>
    <w:rsid w:val="00DB349E"/>
    <w:rsid w:val="00DC1D45"/>
    <w:rsid w:val="00DC25FD"/>
    <w:rsid w:val="00E0126F"/>
    <w:rsid w:val="00E52925"/>
    <w:rsid w:val="00E57591"/>
    <w:rsid w:val="00E70C79"/>
    <w:rsid w:val="00EB1446"/>
    <w:rsid w:val="00EB4A40"/>
    <w:rsid w:val="00EE4AEA"/>
    <w:rsid w:val="00F015F4"/>
    <w:rsid w:val="00F0670E"/>
    <w:rsid w:val="00F17106"/>
    <w:rsid w:val="00F21E57"/>
    <w:rsid w:val="00F628AF"/>
    <w:rsid w:val="00F834DD"/>
    <w:rsid w:val="00F84702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66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AC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E1B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1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1B74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B74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74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F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FDC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FDC"/>
    <w:rPr>
      <w:vertAlign w:val="superscript"/>
    </w:rPr>
  </w:style>
  <w:style w:type="paragraph" w:styleId="Poprawka">
    <w:name w:val="Revision"/>
    <w:hidden/>
    <w:uiPriority w:val="99"/>
    <w:semiHidden/>
    <w:rsid w:val="00052024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66B2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6" ma:contentTypeDescription="Utwórz nowy dokument." ma:contentTypeScope="" ma:versionID="03cb9c0d9047d973a9e26f85698b4c26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7544d9a5ef9290b91cd3e1e1d0eeaa7f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Props1.xml><?xml version="1.0" encoding="utf-8"?>
<ds:datastoreItem xmlns:ds="http://schemas.openxmlformats.org/officeDocument/2006/customXml" ds:itemID="{2E0882F0-312E-44EE-A315-F94D62133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D09C8-88F2-4976-A9E7-263814C20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DDACE-525D-4DF3-B593-EB02139ED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B0D6F-08E6-41A3-93EB-D62E100708A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4057</Words>
  <Characters>24344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2021-11-10T15:32:00Z</dcterms:created>
  <dcterms:modified xsi:type="dcterms:W3CDTF">2021-12-28T14:19:00Z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